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BC1" w:rsidRPr="006B42DB" w:rsidRDefault="00012BC1" w:rsidP="003F2784">
      <w:pPr>
        <w:pStyle w:val="a3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</w:t>
      </w:r>
      <w:r w:rsidRPr="006B42DB">
        <w:rPr>
          <w:rFonts w:ascii="Times New Roman" w:hAnsi="Times New Roman" w:cs="Times New Roman"/>
          <w:b/>
          <w:bCs/>
          <w:sz w:val="28"/>
          <w:szCs w:val="28"/>
        </w:rPr>
        <w:t xml:space="preserve">Утвержден </w:t>
      </w:r>
    </w:p>
    <w:p w:rsidR="00012BC1" w:rsidRPr="006B42DB" w:rsidRDefault="00012BC1" w:rsidP="003F2784">
      <w:pPr>
        <w:rPr>
          <w:sz w:val="28"/>
          <w:szCs w:val="28"/>
        </w:rPr>
      </w:pPr>
      <w:r w:rsidRPr="006B42DB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                    </w:t>
      </w:r>
      <w:r w:rsidRPr="006B42DB">
        <w:rPr>
          <w:sz w:val="28"/>
          <w:szCs w:val="28"/>
        </w:rPr>
        <w:t xml:space="preserve">Решением Координационного совета </w:t>
      </w:r>
    </w:p>
    <w:p w:rsidR="00012BC1" w:rsidRPr="006B42DB" w:rsidRDefault="00012BC1" w:rsidP="003F2784">
      <w:pPr>
        <w:rPr>
          <w:sz w:val="28"/>
          <w:szCs w:val="28"/>
        </w:rPr>
      </w:pPr>
      <w:r w:rsidRPr="006B42DB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                    </w:t>
      </w:r>
      <w:r w:rsidRPr="006B42DB">
        <w:rPr>
          <w:sz w:val="28"/>
          <w:szCs w:val="28"/>
        </w:rPr>
        <w:t xml:space="preserve">по развитию конкуренции в городском </w:t>
      </w:r>
      <w:r>
        <w:rPr>
          <w:sz w:val="28"/>
          <w:szCs w:val="28"/>
        </w:rPr>
        <w:br/>
        <w:t xml:space="preserve">                                                            </w:t>
      </w:r>
      <w:r w:rsidRPr="006B42DB">
        <w:rPr>
          <w:sz w:val="28"/>
          <w:szCs w:val="28"/>
        </w:rPr>
        <w:t xml:space="preserve">округе город Михайловка 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br/>
        <w:t xml:space="preserve">                                                            </w:t>
      </w:r>
      <w:r w:rsidRPr="006B42DB">
        <w:rPr>
          <w:sz w:val="28"/>
          <w:szCs w:val="28"/>
        </w:rPr>
        <w:t>Волгоградской области</w:t>
      </w:r>
      <w:r>
        <w:rPr>
          <w:sz w:val="28"/>
          <w:szCs w:val="28"/>
        </w:rPr>
        <w:br/>
        <w:t xml:space="preserve">                                                            </w:t>
      </w:r>
      <w:r w:rsidRPr="006B42DB">
        <w:rPr>
          <w:sz w:val="28"/>
          <w:szCs w:val="28"/>
        </w:rPr>
        <w:t xml:space="preserve">(протокол № 1 от </w:t>
      </w:r>
      <w:r w:rsidR="00285274">
        <w:rPr>
          <w:sz w:val="28"/>
          <w:szCs w:val="28"/>
        </w:rPr>
        <w:t xml:space="preserve"> 29 января </w:t>
      </w:r>
      <w:r w:rsidRPr="006B42DB">
        <w:rPr>
          <w:sz w:val="28"/>
          <w:szCs w:val="28"/>
        </w:rPr>
        <w:t>2020г.)</w:t>
      </w:r>
    </w:p>
    <w:p w:rsidR="00012BC1" w:rsidRDefault="00012BC1" w:rsidP="00380756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012BC1" w:rsidRDefault="00012BC1" w:rsidP="00380756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012BC1" w:rsidRPr="00BF1A82" w:rsidRDefault="00012BC1" w:rsidP="00380756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BF1A82">
        <w:rPr>
          <w:rFonts w:ascii="Times New Roman" w:hAnsi="Times New Roman" w:cs="Times New Roman"/>
          <w:b/>
          <w:bCs/>
          <w:sz w:val="28"/>
          <w:szCs w:val="28"/>
        </w:rPr>
        <w:t xml:space="preserve">Ежегодный доклад </w:t>
      </w:r>
    </w:p>
    <w:p w:rsidR="00012BC1" w:rsidRDefault="00012BC1" w:rsidP="00BF1A82">
      <w:pPr>
        <w:keepNext/>
        <w:suppressAutoHyphens/>
        <w:jc w:val="center"/>
        <w:rPr>
          <w:b/>
          <w:bCs/>
          <w:sz w:val="28"/>
          <w:szCs w:val="28"/>
        </w:rPr>
      </w:pPr>
      <w:r w:rsidRPr="00BF1A82">
        <w:rPr>
          <w:b/>
          <w:bCs/>
          <w:sz w:val="28"/>
          <w:szCs w:val="28"/>
        </w:rPr>
        <w:t>о состоянии и развитии конкурентной среды</w:t>
      </w:r>
      <w:r>
        <w:rPr>
          <w:b/>
          <w:bCs/>
          <w:sz w:val="28"/>
          <w:szCs w:val="28"/>
        </w:rPr>
        <w:t xml:space="preserve"> на </w:t>
      </w:r>
      <w:r w:rsidRPr="00BF1A82">
        <w:rPr>
          <w:b/>
          <w:bCs/>
          <w:sz w:val="28"/>
          <w:szCs w:val="28"/>
        </w:rPr>
        <w:t>рынках</w:t>
      </w:r>
      <w:r w:rsidR="00285274">
        <w:rPr>
          <w:b/>
          <w:bCs/>
          <w:sz w:val="28"/>
          <w:szCs w:val="28"/>
        </w:rPr>
        <w:t xml:space="preserve"> товаров, работ и услуг </w:t>
      </w:r>
      <w:r w:rsidRPr="00BF1A82">
        <w:rPr>
          <w:b/>
          <w:bCs/>
          <w:sz w:val="28"/>
          <w:szCs w:val="28"/>
        </w:rPr>
        <w:t xml:space="preserve"> городского округа город Михайлов</w:t>
      </w:r>
      <w:r>
        <w:rPr>
          <w:b/>
          <w:bCs/>
          <w:sz w:val="28"/>
          <w:szCs w:val="28"/>
        </w:rPr>
        <w:t xml:space="preserve">ка Волгоградской области </w:t>
      </w:r>
    </w:p>
    <w:p w:rsidR="00012BC1" w:rsidRPr="00BF1A82" w:rsidRDefault="00012BC1" w:rsidP="00BF1A82">
      <w:pPr>
        <w:keepNext/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 2019</w:t>
      </w:r>
      <w:r w:rsidRPr="00BF1A82">
        <w:rPr>
          <w:b/>
          <w:bCs/>
          <w:sz w:val="28"/>
          <w:szCs w:val="28"/>
        </w:rPr>
        <w:t xml:space="preserve"> год</w:t>
      </w:r>
    </w:p>
    <w:p w:rsidR="00012BC1" w:rsidRPr="007912A0" w:rsidRDefault="00012BC1" w:rsidP="00380756">
      <w:pPr>
        <w:jc w:val="both"/>
        <w:rPr>
          <w:highlight w:val="yellow"/>
        </w:rPr>
      </w:pPr>
    </w:p>
    <w:p w:rsidR="00012BC1" w:rsidRPr="006408B7" w:rsidRDefault="00012BC1" w:rsidP="00E824C4">
      <w:pPr>
        <w:keepNext/>
        <w:suppressAutoHyphens/>
        <w:ind w:firstLine="709"/>
        <w:rPr>
          <w:sz w:val="28"/>
          <w:szCs w:val="28"/>
        </w:rPr>
      </w:pPr>
      <w:r w:rsidRPr="006408B7">
        <w:rPr>
          <w:b/>
          <w:bCs/>
          <w:sz w:val="28"/>
          <w:szCs w:val="28"/>
        </w:rPr>
        <w:t>Введение</w:t>
      </w:r>
    </w:p>
    <w:p w:rsidR="00012BC1" w:rsidRDefault="00012BC1" w:rsidP="00E824C4">
      <w:pPr>
        <w:ind w:firstLine="709"/>
        <w:jc w:val="both"/>
        <w:rPr>
          <w:sz w:val="28"/>
          <w:szCs w:val="28"/>
        </w:rPr>
      </w:pPr>
    </w:p>
    <w:p w:rsidR="00012BC1" w:rsidRPr="00285274" w:rsidRDefault="00012BC1" w:rsidP="005E4F94">
      <w:pPr>
        <w:ind w:firstLine="709"/>
        <w:jc w:val="both"/>
        <w:rPr>
          <w:sz w:val="28"/>
          <w:szCs w:val="28"/>
        </w:rPr>
      </w:pPr>
      <w:r w:rsidRPr="00285274">
        <w:rPr>
          <w:sz w:val="28"/>
          <w:szCs w:val="28"/>
        </w:rPr>
        <w:t>В целях улучшения конкурентной среды и создания благоприятных рыночных условий с понятными и прозрачными правилами игры для представителей бизнеса, в соответствии с распоряжением Правительства Российской Федерации от  17 апреля 2019 года № 768-р в городском округе город Михайловка Волгоградской области (далее – городской округ) ведется работа по внедрению Стандарта развития конкуренции.</w:t>
      </w:r>
    </w:p>
    <w:p w:rsidR="00012BC1" w:rsidRPr="00285274" w:rsidRDefault="00012BC1" w:rsidP="005E4F94">
      <w:pPr>
        <w:keepNext/>
        <w:jc w:val="both"/>
        <w:rPr>
          <w:color w:val="000000"/>
          <w:sz w:val="28"/>
          <w:szCs w:val="28"/>
        </w:rPr>
      </w:pPr>
      <w:r w:rsidRPr="00285274">
        <w:rPr>
          <w:color w:val="000000"/>
          <w:sz w:val="28"/>
          <w:szCs w:val="28"/>
        </w:rPr>
        <w:t xml:space="preserve">В рамках заключенного соглашения между Комитетом экономической политики и развития Волгоградской области, как уполномоченным органом по содействию развитию конкуренции, и Администрацией городского округа город Михайловка Волгоградской области в 2019 году была продолжена работа по внедрению на территории городского округа город Михайловка Волгоградской области (далее – городской округ) стандарта развития конкуренции. </w:t>
      </w:r>
    </w:p>
    <w:p w:rsidR="00012BC1" w:rsidRPr="00285274" w:rsidRDefault="00012BC1" w:rsidP="005E4F9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5274">
        <w:rPr>
          <w:rFonts w:ascii="Times New Roman" w:hAnsi="Times New Roman" w:cs="Times New Roman"/>
          <w:color w:val="000000"/>
          <w:sz w:val="28"/>
          <w:szCs w:val="28"/>
        </w:rPr>
        <w:t>Цели внедрения Стандарта:</w:t>
      </w:r>
      <w:r w:rsidRPr="00285274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012BC1" w:rsidRPr="00285274" w:rsidRDefault="00012BC1" w:rsidP="005E4F9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5274">
        <w:rPr>
          <w:rFonts w:ascii="Times New Roman" w:hAnsi="Times New Roman" w:cs="Times New Roman"/>
          <w:color w:val="000000"/>
          <w:sz w:val="28"/>
          <w:szCs w:val="28"/>
        </w:rPr>
        <w:t xml:space="preserve"> -системный и единообразный подход  для развития конкуренции в отраслях экономики;</w:t>
      </w:r>
    </w:p>
    <w:p w:rsidR="00012BC1" w:rsidRPr="00285274" w:rsidRDefault="00012BC1" w:rsidP="005E4F9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5274">
        <w:rPr>
          <w:rFonts w:ascii="Times New Roman" w:hAnsi="Times New Roman" w:cs="Times New Roman"/>
          <w:color w:val="000000"/>
          <w:sz w:val="28"/>
          <w:szCs w:val="28"/>
        </w:rPr>
        <w:t xml:space="preserve"> -формирование прозрачной системы работы по развитию конкуренции в </w:t>
      </w:r>
      <w:proofErr w:type="gramStart"/>
      <w:r w:rsidRPr="00285274">
        <w:rPr>
          <w:rFonts w:ascii="Times New Roman" w:hAnsi="Times New Roman" w:cs="Times New Roman"/>
          <w:color w:val="000000"/>
          <w:sz w:val="28"/>
          <w:szCs w:val="28"/>
        </w:rPr>
        <w:t>интересах</w:t>
      </w:r>
      <w:proofErr w:type="gramEnd"/>
      <w:r w:rsidRPr="00285274">
        <w:rPr>
          <w:rFonts w:ascii="Times New Roman" w:hAnsi="Times New Roman" w:cs="Times New Roman"/>
          <w:color w:val="000000"/>
          <w:sz w:val="28"/>
          <w:szCs w:val="28"/>
        </w:rPr>
        <w:t xml:space="preserve"> как потребителей, так и предпринимателей, граждан и общества;</w:t>
      </w:r>
    </w:p>
    <w:p w:rsidR="00012BC1" w:rsidRPr="00285274" w:rsidRDefault="00012BC1" w:rsidP="005E4F9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5274">
        <w:rPr>
          <w:rFonts w:ascii="Times New Roman" w:hAnsi="Times New Roman" w:cs="Times New Roman"/>
          <w:color w:val="000000"/>
          <w:sz w:val="28"/>
          <w:szCs w:val="28"/>
        </w:rPr>
        <w:t xml:space="preserve"> -создание условий для развития субъектов малого и среднего предпринимательства, содействие устранению административных барьеров.</w:t>
      </w:r>
    </w:p>
    <w:p w:rsidR="00012BC1" w:rsidRPr="00285274" w:rsidRDefault="00012BC1" w:rsidP="005E4F9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85274">
        <w:rPr>
          <w:sz w:val="28"/>
          <w:szCs w:val="28"/>
        </w:rPr>
        <w:t xml:space="preserve">Развитие конкуренции - важный и необходимый шаг к формированию экономики городского округа, который способствует снижению цен, повышению качества продукции и услуг за счет состязательности участников рынка. </w:t>
      </w:r>
    </w:p>
    <w:p w:rsidR="00012BC1" w:rsidRPr="00285274" w:rsidRDefault="00012BC1" w:rsidP="005E4F9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85274">
        <w:rPr>
          <w:sz w:val="28"/>
          <w:szCs w:val="28"/>
        </w:rPr>
        <w:t>Доклад о состоянии и развитии конкурентной среды на товарных  рынках городского округа является основой для определения органами местного самоуправления приоритетных направлений деятельности по обеспечению конкуренции, а также для разработки мер по обеспечению конкуренции.</w:t>
      </w:r>
    </w:p>
    <w:p w:rsidR="00012BC1" w:rsidRPr="00285274" w:rsidRDefault="00012BC1" w:rsidP="005E4F94">
      <w:pPr>
        <w:ind w:firstLine="567"/>
        <w:jc w:val="both"/>
        <w:rPr>
          <w:sz w:val="28"/>
          <w:szCs w:val="28"/>
        </w:rPr>
      </w:pPr>
      <w:r w:rsidRPr="00285274">
        <w:rPr>
          <w:sz w:val="28"/>
          <w:szCs w:val="28"/>
        </w:rPr>
        <w:lastRenderedPageBreak/>
        <w:t>В докладе приведен анализ состояния конкурентной среды в городском округе по итогам 2019 года, как на основе статистических данных, так и по результатам опроса, проведенного администрацией городского округа город Михайловка Волгоградской области.</w:t>
      </w:r>
    </w:p>
    <w:p w:rsidR="00012BC1" w:rsidRPr="00285274" w:rsidRDefault="00012BC1" w:rsidP="00380756">
      <w:pPr>
        <w:keepNext/>
        <w:suppressAutoHyphens/>
        <w:ind w:firstLine="709"/>
        <w:jc w:val="both"/>
        <w:rPr>
          <w:b/>
          <w:bCs/>
          <w:sz w:val="28"/>
          <w:szCs w:val="28"/>
        </w:rPr>
      </w:pPr>
    </w:p>
    <w:p w:rsidR="00012BC1" w:rsidRPr="00285274" w:rsidRDefault="00012BC1" w:rsidP="00380756">
      <w:pPr>
        <w:keepNext/>
        <w:suppressAutoHyphens/>
        <w:ind w:firstLine="709"/>
        <w:jc w:val="both"/>
        <w:rPr>
          <w:b/>
          <w:bCs/>
          <w:sz w:val="28"/>
          <w:szCs w:val="28"/>
        </w:rPr>
      </w:pPr>
      <w:r w:rsidRPr="00285274">
        <w:rPr>
          <w:b/>
          <w:bCs/>
          <w:sz w:val="28"/>
          <w:szCs w:val="28"/>
        </w:rPr>
        <w:t>1. Состояние конкурентной среды.</w:t>
      </w:r>
    </w:p>
    <w:p w:rsidR="00012BC1" w:rsidRPr="00285274" w:rsidRDefault="00012BC1" w:rsidP="00380756">
      <w:pPr>
        <w:keepNext/>
        <w:suppressAutoHyphens/>
        <w:ind w:firstLine="709"/>
        <w:jc w:val="both"/>
        <w:rPr>
          <w:b/>
          <w:bCs/>
          <w:sz w:val="28"/>
          <w:szCs w:val="28"/>
        </w:rPr>
      </w:pPr>
    </w:p>
    <w:p w:rsidR="00012BC1" w:rsidRPr="00285274" w:rsidRDefault="00012BC1" w:rsidP="00E824C4">
      <w:pPr>
        <w:keepNext/>
        <w:suppressAutoHyphens/>
        <w:ind w:firstLine="709"/>
        <w:jc w:val="both"/>
        <w:rPr>
          <w:sz w:val="28"/>
          <w:szCs w:val="28"/>
        </w:rPr>
      </w:pPr>
      <w:r w:rsidRPr="00285274">
        <w:rPr>
          <w:sz w:val="28"/>
          <w:szCs w:val="28"/>
        </w:rPr>
        <w:t xml:space="preserve">По  состоянию на 01 </w:t>
      </w:r>
      <w:r w:rsidR="009977B0" w:rsidRPr="00285274">
        <w:rPr>
          <w:sz w:val="28"/>
          <w:szCs w:val="28"/>
        </w:rPr>
        <w:t>я</w:t>
      </w:r>
      <w:r w:rsidR="00285274" w:rsidRPr="00285274">
        <w:rPr>
          <w:sz w:val="28"/>
          <w:szCs w:val="28"/>
        </w:rPr>
        <w:t>нваря</w:t>
      </w:r>
      <w:r w:rsidRPr="00285274">
        <w:rPr>
          <w:sz w:val="28"/>
          <w:szCs w:val="28"/>
        </w:rPr>
        <w:t xml:space="preserve"> 20</w:t>
      </w:r>
      <w:r w:rsidR="00285274" w:rsidRPr="00285274">
        <w:rPr>
          <w:sz w:val="28"/>
          <w:szCs w:val="28"/>
        </w:rPr>
        <w:t>20</w:t>
      </w:r>
      <w:r w:rsidRPr="00285274">
        <w:rPr>
          <w:sz w:val="28"/>
          <w:szCs w:val="28"/>
        </w:rPr>
        <w:t xml:space="preserve"> года на территории городского округа город Михайловка осуществля</w:t>
      </w:r>
      <w:r w:rsidR="009977B0" w:rsidRPr="00285274">
        <w:rPr>
          <w:sz w:val="28"/>
          <w:szCs w:val="28"/>
        </w:rPr>
        <w:t>ли</w:t>
      </w:r>
      <w:r w:rsidRPr="00285274">
        <w:rPr>
          <w:sz w:val="28"/>
          <w:szCs w:val="28"/>
        </w:rPr>
        <w:t xml:space="preserve"> свою деятельность </w:t>
      </w:r>
      <w:r w:rsidR="009977B0" w:rsidRPr="00285274">
        <w:rPr>
          <w:sz w:val="28"/>
          <w:szCs w:val="28"/>
        </w:rPr>
        <w:t>29</w:t>
      </w:r>
      <w:r w:rsidR="00285274" w:rsidRPr="00285274">
        <w:rPr>
          <w:sz w:val="28"/>
          <w:szCs w:val="28"/>
        </w:rPr>
        <w:t>05</w:t>
      </w:r>
      <w:r w:rsidRPr="00285274">
        <w:rPr>
          <w:sz w:val="28"/>
          <w:szCs w:val="28"/>
        </w:rPr>
        <w:t xml:space="preserve"> хозяйствующих субъектов, в том числе </w:t>
      </w:r>
      <w:r w:rsidR="009977B0" w:rsidRPr="00285274">
        <w:rPr>
          <w:sz w:val="28"/>
          <w:szCs w:val="28"/>
        </w:rPr>
        <w:t>2</w:t>
      </w:r>
      <w:r w:rsidR="00285274" w:rsidRPr="00285274">
        <w:rPr>
          <w:sz w:val="28"/>
          <w:szCs w:val="28"/>
        </w:rPr>
        <w:t>175</w:t>
      </w:r>
      <w:r w:rsidRPr="00285274">
        <w:rPr>
          <w:sz w:val="28"/>
          <w:szCs w:val="28"/>
        </w:rPr>
        <w:t xml:space="preserve"> индивидуальных предпринимателей.</w:t>
      </w:r>
    </w:p>
    <w:p w:rsidR="00012BC1" w:rsidRPr="00285274" w:rsidRDefault="00285274" w:rsidP="00E824C4">
      <w:pPr>
        <w:keepNext/>
        <w:suppressAutoHyphens/>
        <w:ind w:firstLine="709"/>
        <w:jc w:val="both"/>
        <w:rPr>
          <w:sz w:val="28"/>
          <w:szCs w:val="28"/>
        </w:rPr>
      </w:pPr>
      <w:r w:rsidRPr="00285274">
        <w:rPr>
          <w:sz w:val="28"/>
          <w:szCs w:val="28"/>
        </w:rPr>
        <w:t>В</w:t>
      </w:r>
      <w:r w:rsidR="009977B0" w:rsidRPr="00285274">
        <w:rPr>
          <w:sz w:val="28"/>
          <w:szCs w:val="28"/>
        </w:rPr>
        <w:t xml:space="preserve"> </w:t>
      </w:r>
      <w:r w:rsidRPr="00285274">
        <w:rPr>
          <w:sz w:val="28"/>
          <w:szCs w:val="28"/>
        </w:rPr>
        <w:t>2</w:t>
      </w:r>
      <w:r w:rsidR="00012BC1" w:rsidRPr="00285274">
        <w:rPr>
          <w:sz w:val="28"/>
          <w:szCs w:val="28"/>
        </w:rPr>
        <w:t>019 год</w:t>
      </w:r>
      <w:r w:rsidRPr="00285274">
        <w:rPr>
          <w:sz w:val="28"/>
          <w:szCs w:val="28"/>
        </w:rPr>
        <w:t>у</w:t>
      </w:r>
      <w:r w:rsidR="00012BC1" w:rsidRPr="00285274">
        <w:rPr>
          <w:sz w:val="28"/>
          <w:szCs w:val="28"/>
        </w:rPr>
        <w:t xml:space="preserve"> произошло </w:t>
      </w:r>
      <w:r w:rsidR="009977B0" w:rsidRPr="00285274">
        <w:rPr>
          <w:sz w:val="28"/>
          <w:szCs w:val="28"/>
        </w:rPr>
        <w:t xml:space="preserve">снижение </w:t>
      </w:r>
      <w:r w:rsidR="00012BC1" w:rsidRPr="00285274">
        <w:rPr>
          <w:sz w:val="28"/>
          <w:szCs w:val="28"/>
        </w:rPr>
        <w:t xml:space="preserve">количества хозяйствующих субъектов на </w:t>
      </w:r>
      <w:r w:rsidR="009977B0" w:rsidRPr="00285274">
        <w:rPr>
          <w:sz w:val="28"/>
          <w:szCs w:val="28"/>
        </w:rPr>
        <w:t>1</w:t>
      </w:r>
      <w:r w:rsidRPr="00285274">
        <w:rPr>
          <w:sz w:val="28"/>
          <w:szCs w:val="28"/>
        </w:rPr>
        <w:t>2</w:t>
      </w:r>
      <w:r w:rsidR="009977B0" w:rsidRPr="00285274">
        <w:rPr>
          <w:sz w:val="28"/>
          <w:szCs w:val="28"/>
        </w:rPr>
        <w:t xml:space="preserve">2 </w:t>
      </w:r>
      <w:r w:rsidR="00012BC1" w:rsidRPr="00285274">
        <w:rPr>
          <w:sz w:val="28"/>
          <w:szCs w:val="28"/>
        </w:rPr>
        <w:t>единиц</w:t>
      </w:r>
      <w:r w:rsidRPr="00285274">
        <w:rPr>
          <w:sz w:val="28"/>
          <w:szCs w:val="28"/>
        </w:rPr>
        <w:t>ы</w:t>
      </w:r>
      <w:r w:rsidR="00012BC1" w:rsidRPr="00285274">
        <w:rPr>
          <w:sz w:val="28"/>
          <w:szCs w:val="28"/>
        </w:rPr>
        <w:t xml:space="preserve">, в том числе количество организаций сократилось на </w:t>
      </w:r>
      <w:r w:rsidRPr="00285274">
        <w:rPr>
          <w:sz w:val="28"/>
          <w:szCs w:val="28"/>
        </w:rPr>
        <w:t>73</w:t>
      </w:r>
      <w:r w:rsidR="00012BC1" w:rsidRPr="00285274">
        <w:rPr>
          <w:sz w:val="28"/>
          <w:szCs w:val="28"/>
        </w:rPr>
        <w:t xml:space="preserve"> единиц</w:t>
      </w:r>
      <w:r w:rsidRPr="00285274">
        <w:rPr>
          <w:sz w:val="28"/>
          <w:szCs w:val="28"/>
        </w:rPr>
        <w:t>ы</w:t>
      </w:r>
      <w:r w:rsidR="009977B0" w:rsidRPr="00285274">
        <w:rPr>
          <w:sz w:val="28"/>
          <w:szCs w:val="28"/>
        </w:rPr>
        <w:t xml:space="preserve">, а количество индивидуальных предпринимателей на </w:t>
      </w:r>
      <w:r w:rsidRPr="00285274">
        <w:rPr>
          <w:sz w:val="28"/>
          <w:szCs w:val="28"/>
        </w:rPr>
        <w:t>49</w:t>
      </w:r>
      <w:r w:rsidR="009977B0" w:rsidRPr="00285274">
        <w:rPr>
          <w:sz w:val="28"/>
          <w:szCs w:val="28"/>
        </w:rPr>
        <w:t xml:space="preserve"> единиц</w:t>
      </w:r>
      <w:r w:rsidR="00012BC1" w:rsidRPr="00285274">
        <w:rPr>
          <w:sz w:val="28"/>
          <w:szCs w:val="28"/>
        </w:rPr>
        <w:t>.</w:t>
      </w:r>
    </w:p>
    <w:p w:rsidR="00012BC1" w:rsidRPr="00285274" w:rsidRDefault="00012BC1" w:rsidP="00E824C4">
      <w:pPr>
        <w:keepNext/>
        <w:suppressAutoHyphens/>
        <w:ind w:firstLine="709"/>
        <w:jc w:val="both"/>
        <w:rPr>
          <w:sz w:val="28"/>
          <w:szCs w:val="28"/>
        </w:rPr>
      </w:pPr>
      <w:r w:rsidRPr="00285274">
        <w:rPr>
          <w:sz w:val="28"/>
          <w:szCs w:val="28"/>
        </w:rPr>
        <w:t>Отрицательная динамика, прежде всего, объясняется возникновением следующих экономических и административных барьеров:</w:t>
      </w:r>
    </w:p>
    <w:p w:rsidR="00012BC1" w:rsidRPr="00285274" w:rsidRDefault="00012BC1" w:rsidP="00E824C4">
      <w:pPr>
        <w:keepNext/>
        <w:suppressAutoHyphens/>
        <w:ind w:firstLine="709"/>
        <w:jc w:val="both"/>
        <w:rPr>
          <w:sz w:val="28"/>
          <w:szCs w:val="28"/>
        </w:rPr>
      </w:pPr>
      <w:r w:rsidRPr="00285274">
        <w:rPr>
          <w:sz w:val="28"/>
          <w:szCs w:val="28"/>
        </w:rPr>
        <w:t>-высокие издержки производства (повышение заработной платы работникам, высокий процент страховых взносов, постоянное повышение цен на коммунальные услуги);</w:t>
      </w:r>
    </w:p>
    <w:p w:rsidR="00012BC1" w:rsidRPr="00285274" w:rsidRDefault="00012BC1" w:rsidP="00E824C4">
      <w:pPr>
        <w:keepNext/>
        <w:suppressAutoHyphens/>
        <w:ind w:firstLine="709"/>
        <w:jc w:val="both"/>
        <w:rPr>
          <w:sz w:val="28"/>
          <w:szCs w:val="28"/>
        </w:rPr>
      </w:pPr>
      <w:r w:rsidRPr="00285274">
        <w:rPr>
          <w:sz w:val="28"/>
          <w:szCs w:val="28"/>
        </w:rPr>
        <w:t>-сложная система налогообложения;</w:t>
      </w:r>
    </w:p>
    <w:p w:rsidR="00012BC1" w:rsidRPr="00285274" w:rsidRDefault="00012BC1" w:rsidP="00E824C4">
      <w:pPr>
        <w:keepNext/>
        <w:suppressAutoHyphens/>
        <w:ind w:firstLine="709"/>
        <w:jc w:val="both"/>
        <w:rPr>
          <w:sz w:val="28"/>
          <w:szCs w:val="28"/>
        </w:rPr>
      </w:pPr>
      <w:r w:rsidRPr="00285274">
        <w:rPr>
          <w:sz w:val="28"/>
          <w:szCs w:val="28"/>
        </w:rPr>
        <w:t>-отсутствие инструментов воздействия со стороны государства на неформальную занятость.</w:t>
      </w:r>
    </w:p>
    <w:p w:rsidR="00012BC1" w:rsidRPr="00285274" w:rsidRDefault="00012BC1" w:rsidP="00E824C4">
      <w:pPr>
        <w:ind w:firstLine="709"/>
        <w:jc w:val="both"/>
        <w:rPr>
          <w:sz w:val="28"/>
          <w:szCs w:val="28"/>
        </w:rPr>
      </w:pPr>
      <w:r w:rsidRPr="00285274">
        <w:rPr>
          <w:sz w:val="28"/>
          <w:szCs w:val="28"/>
        </w:rPr>
        <w:t>Несмотря на тенденцию сокращения числа организаций в городском округе, обеспеченность ими населения остается высокой практически на всех товарных рынках. При данной экономической ситуации множество функционирующих в округе экономических субъектов не способно оказывать существенного влияния на изменение цены товаров и услуг. Таким образом, при существующем количестве организаций в городском округе его жители не должны ощущать существенного ухудшения потребительских характеристик товара, а предпринимателям не требуется осуществления излишних затрат для привлечения и удержания «своего» покупателя.</w:t>
      </w:r>
    </w:p>
    <w:p w:rsidR="00012BC1" w:rsidRPr="00285274" w:rsidRDefault="00012BC1" w:rsidP="00E824C4">
      <w:pPr>
        <w:ind w:firstLine="709"/>
        <w:jc w:val="both"/>
        <w:rPr>
          <w:sz w:val="28"/>
          <w:szCs w:val="28"/>
        </w:rPr>
      </w:pPr>
    </w:p>
    <w:p w:rsidR="00012BC1" w:rsidRPr="00285274" w:rsidRDefault="00012BC1" w:rsidP="00E824C4">
      <w:pPr>
        <w:ind w:firstLine="709"/>
        <w:jc w:val="both"/>
        <w:rPr>
          <w:b/>
          <w:bCs/>
          <w:sz w:val="28"/>
          <w:szCs w:val="28"/>
        </w:rPr>
      </w:pPr>
      <w:r w:rsidRPr="00285274">
        <w:rPr>
          <w:b/>
          <w:bCs/>
          <w:sz w:val="28"/>
          <w:szCs w:val="28"/>
        </w:rPr>
        <w:t>2. Результаты мониторинга состояния и развития конкурентной среды на товарных рынках городского округа город Михайловка Волгоградской области</w:t>
      </w:r>
    </w:p>
    <w:p w:rsidR="00012BC1" w:rsidRPr="00285274" w:rsidRDefault="00012BC1" w:rsidP="00E43DF7">
      <w:pPr>
        <w:rPr>
          <w:sz w:val="28"/>
          <w:szCs w:val="28"/>
        </w:rPr>
      </w:pPr>
    </w:p>
    <w:p w:rsidR="00012BC1" w:rsidRPr="00285274" w:rsidRDefault="00012BC1" w:rsidP="00E43DF7">
      <w:pPr>
        <w:keepNext/>
        <w:suppressAutoHyphens/>
        <w:ind w:firstLine="709"/>
        <w:jc w:val="both"/>
        <w:rPr>
          <w:sz w:val="28"/>
          <w:szCs w:val="28"/>
        </w:rPr>
      </w:pPr>
      <w:r w:rsidRPr="00285274">
        <w:rPr>
          <w:sz w:val="28"/>
          <w:szCs w:val="28"/>
        </w:rPr>
        <w:t>В данном разделе представлены характеристики развития конкуренции на товарных рынках городского округа город Михайловка Волгоградской области.</w:t>
      </w:r>
    </w:p>
    <w:p w:rsidR="00012BC1" w:rsidRPr="00285274" w:rsidRDefault="00012BC1" w:rsidP="00E43DF7">
      <w:pPr>
        <w:ind w:firstLine="708"/>
        <w:rPr>
          <w:sz w:val="28"/>
          <w:szCs w:val="28"/>
        </w:rPr>
      </w:pPr>
    </w:p>
    <w:p w:rsidR="00012BC1" w:rsidRPr="00285274" w:rsidRDefault="00012BC1" w:rsidP="00D208D2">
      <w:pPr>
        <w:keepNext/>
        <w:suppressAutoHyphens/>
        <w:ind w:firstLine="709"/>
        <w:jc w:val="center"/>
        <w:rPr>
          <w:b/>
          <w:bCs/>
          <w:sz w:val="28"/>
          <w:szCs w:val="28"/>
        </w:rPr>
      </w:pPr>
      <w:r w:rsidRPr="00285274">
        <w:rPr>
          <w:b/>
          <w:bCs/>
          <w:sz w:val="28"/>
          <w:szCs w:val="28"/>
        </w:rPr>
        <w:t>Сфера наружной рекламы</w:t>
      </w:r>
    </w:p>
    <w:p w:rsidR="00012BC1" w:rsidRPr="00285274" w:rsidRDefault="00012BC1" w:rsidP="005C689F">
      <w:pPr>
        <w:keepNext/>
        <w:suppressAutoHyphens/>
        <w:ind w:firstLine="709"/>
        <w:jc w:val="both"/>
        <w:rPr>
          <w:sz w:val="28"/>
          <w:szCs w:val="28"/>
        </w:rPr>
      </w:pPr>
    </w:p>
    <w:p w:rsidR="00012BC1" w:rsidRPr="00285274" w:rsidRDefault="00012BC1" w:rsidP="00196ABF">
      <w:pPr>
        <w:keepNext/>
        <w:suppressAutoHyphens/>
        <w:ind w:firstLine="709"/>
        <w:jc w:val="both"/>
        <w:rPr>
          <w:sz w:val="28"/>
          <w:szCs w:val="28"/>
        </w:rPr>
      </w:pPr>
      <w:r w:rsidRPr="00285274">
        <w:rPr>
          <w:sz w:val="28"/>
          <w:szCs w:val="28"/>
        </w:rPr>
        <w:t xml:space="preserve">По состоянию на 01 января 2020 года профессиональную деятельность на рынке наружной рекламы городского округа город </w:t>
      </w:r>
      <w:r w:rsidRPr="00285274">
        <w:rPr>
          <w:sz w:val="28"/>
          <w:szCs w:val="28"/>
        </w:rPr>
        <w:lastRenderedPageBreak/>
        <w:t xml:space="preserve">Михайловка осуществляют 15 организаций и индивидуальных предпринимателей. Государственные и муниципальные предприятия (учреждения) на рынке наружной рекламы не представлены. </w:t>
      </w:r>
    </w:p>
    <w:p w:rsidR="00012BC1" w:rsidRPr="00285274" w:rsidRDefault="00012BC1" w:rsidP="00196ABF">
      <w:pPr>
        <w:keepNext/>
        <w:suppressAutoHyphens/>
        <w:ind w:firstLine="709"/>
        <w:jc w:val="both"/>
        <w:rPr>
          <w:sz w:val="28"/>
          <w:szCs w:val="28"/>
        </w:rPr>
      </w:pPr>
      <w:r w:rsidRPr="00285274">
        <w:rPr>
          <w:sz w:val="28"/>
          <w:szCs w:val="28"/>
        </w:rPr>
        <w:t>Установка и эксплуатация рекламных конструкций на территории городского округа осуществляется на основании схемы, утвержденной  постановлением администрации городского округа город Михайловка Волгоградской области от 01.02.2016 №220 «Об утверждении Схемы размещения рекламных конструкций на территории городского округа город Михайловка Волгоградской области».</w:t>
      </w:r>
    </w:p>
    <w:p w:rsidR="00012BC1" w:rsidRPr="00285274" w:rsidRDefault="00012BC1" w:rsidP="00196ABF">
      <w:pPr>
        <w:keepNext/>
        <w:suppressAutoHyphens/>
        <w:ind w:firstLine="709"/>
        <w:jc w:val="both"/>
        <w:rPr>
          <w:sz w:val="28"/>
          <w:szCs w:val="28"/>
        </w:rPr>
      </w:pPr>
      <w:r w:rsidRPr="00285274">
        <w:rPr>
          <w:sz w:val="28"/>
          <w:szCs w:val="28"/>
        </w:rPr>
        <w:t>Проведенный анализ рынка показал, что по состоянию на 01.01.2020 в схему размещения рекламных конструкций на территории городского округа включено 86 рекламных конструкций, из них установлены 44 конструкции.</w:t>
      </w:r>
    </w:p>
    <w:p w:rsidR="00012BC1" w:rsidRPr="00285274" w:rsidRDefault="00012BC1" w:rsidP="00196ABF">
      <w:pPr>
        <w:keepNext/>
        <w:suppressAutoHyphens/>
        <w:ind w:firstLine="709"/>
        <w:jc w:val="both"/>
        <w:rPr>
          <w:sz w:val="28"/>
          <w:szCs w:val="28"/>
        </w:rPr>
      </w:pPr>
      <w:r w:rsidRPr="00285274">
        <w:rPr>
          <w:sz w:val="28"/>
          <w:szCs w:val="28"/>
        </w:rPr>
        <w:t>Администрацией городского округа город Михайловка Волгоградской области постановлением от 23.06.2016 № 1541 утвержден административный регламент предоставления муниципальной услуги «Выдача разрешения на установку и эксплуатацию рекламной конструкции на территории городского округа город Михайловка Волгоградской области».</w:t>
      </w:r>
    </w:p>
    <w:p w:rsidR="00012BC1" w:rsidRPr="00285274" w:rsidRDefault="00012BC1" w:rsidP="00196ABF">
      <w:pPr>
        <w:keepNext/>
        <w:suppressAutoHyphens/>
        <w:ind w:firstLine="709"/>
        <w:jc w:val="both"/>
        <w:rPr>
          <w:sz w:val="28"/>
          <w:szCs w:val="28"/>
        </w:rPr>
      </w:pPr>
      <w:r w:rsidRPr="00285274">
        <w:rPr>
          <w:sz w:val="28"/>
          <w:szCs w:val="28"/>
        </w:rPr>
        <w:t xml:space="preserve">С 2017 года подать заявление на оказание муниципальной услуги по выдаче разрешений на право установки и эксплуатации рекламной конструкции, а также аннулирование ранее выданного разрешения можно «не выходя из дома» посредством регионального портала </w:t>
      </w:r>
      <w:proofErr w:type="spellStart"/>
      <w:r w:rsidRPr="00285274">
        <w:rPr>
          <w:sz w:val="28"/>
          <w:szCs w:val="28"/>
        </w:rPr>
        <w:t>Госуслуг</w:t>
      </w:r>
      <w:proofErr w:type="spellEnd"/>
      <w:r w:rsidRPr="00285274">
        <w:rPr>
          <w:sz w:val="28"/>
          <w:szCs w:val="28"/>
        </w:rPr>
        <w:t xml:space="preserve">. Переход на безбумажные технологии приводят к повышению комфортности получения услуги заявителем (нет необходимости визита в муниципальное образование, в ксерокопировании и </w:t>
      </w:r>
      <w:proofErr w:type="gramStart"/>
      <w:r w:rsidRPr="00285274">
        <w:rPr>
          <w:sz w:val="28"/>
          <w:szCs w:val="28"/>
        </w:rPr>
        <w:t>заверении документов</w:t>
      </w:r>
      <w:proofErr w:type="gramEnd"/>
      <w:r w:rsidRPr="00285274">
        <w:rPr>
          <w:sz w:val="28"/>
          <w:szCs w:val="28"/>
        </w:rPr>
        <w:t>, интуитивно понятный интерфейс портала позволяет безошибочно сформировать заявление с пакетом документов в полном соответствии с требованиями Федерального закона «О рекламе»).</w:t>
      </w:r>
    </w:p>
    <w:p w:rsidR="00012BC1" w:rsidRPr="00285274" w:rsidRDefault="00012BC1" w:rsidP="00196ABF">
      <w:pPr>
        <w:keepNext/>
        <w:suppressAutoHyphens/>
        <w:ind w:firstLine="709"/>
        <w:jc w:val="both"/>
        <w:rPr>
          <w:sz w:val="28"/>
          <w:szCs w:val="28"/>
        </w:rPr>
      </w:pPr>
      <w:proofErr w:type="gramStart"/>
      <w:r w:rsidRPr="00285274">
        <w:rPr>
          <w:sz w:val="28"/>
          <w:szCs w:val="28"/>
        </w:rPr>
        <w:t>Порядок проведения торгов на право заключения договора на установку и эксплуатацию рекламной конструкции утвержден постановлением администрации городского округа город Михайловка Волгоградской области от 30.08.2016 № 2243 «Об утверждении положения о порядке организации и проведения аукциона на право заключения договора на установку и эксплуатацию рекламной конструкции на земельном участке, здании или ином недвижимом имуществе, находящемся в муниципальной собственности городского округа город Михайловка</w:t>
      </w:r>
      <w:proofErr w:type="gramEnd"/>
      <w:r w:rsidRPr="00285274">
        <w:rPr>
          <w:sz w:val="28"/>
          <w:szCs w:val="28"/>
        </w:rPr>
        <w:t>, а также на земельных участках, государственная собственность на которые не разграничена, на территории городского округа город Михайловка Волгоградской области».</w:t>
      </w:r>
    </w:p>
    <w:p w:rsidR="00012BC1" w:rsidRPr="00285274" w:rsidRDefault="00012BC1" w:rsidP="00196ABF">
      <w:pPr>
        <w:pStyle w:val="Default"/>
        <w:ind w:firstLine="709"/>
        <w:jc w:val="both"/>
        <w:rPr>
          <w:sz w:val="28"/>
          <w:szCs w:val="28"/>
        </w:rPr>
      </w:pPr>
      <w:r w:rsidRPr="00285274">
        <w:rPr>
          <w:sz w:val="28"/>
          <w:szCs w:val="28"/>
        </w:rPr>
        <w:t xml:space="preserve">В 2019 году было проведено 7 аукционов на право заключения договоров на установку и эксплуатацию рекламных конструкций                               на 30 мест, предназначенных для размещения рекламных конструкций. По итогам проведения аукционов было заключено 2 договора на установку и эксплуатацию рекламной конструкции с оплатой  93,7 тыс. руб. в год. </w:t>
      </w:r>
    </w:p>
    <w:p w:rsidR="00012BC1" w:rsidRPr="00285274" w:rsidRDefault="00012BC1" w:rsidP="00196ABF">
      <w:pPr>
        <w:pStyle w:val="Default"/>
        <w:ind w:firstLine="709"/>
        <w:jc w:val="both"/>
        <w:rPr>
          <w:sz w:val="28"/>
          <w:szCs w:val="28"/>
        </w:rPr>
      </w:pPr>
      <w:r w:rsidRPr="00285274">
        <w:rPr>
          <w:sz w:val="28"/>
          <w:szCs w:val="28"/>
        </w:rPr>
        <w:lastRenderedPageBreak/>
        <w:t xml:space="preserve">По состоянию на 01 января 2020 года общий доход в бюджет городского округа от платы по договорам на установку и эксплуатацию рекламный конструкций составил 1,8 млн. рублей. </w:t>
      </w:r>
    </w:p>
    <w:p w:rsidR="00012BC1" w:rsidRPr="00285274" w:rsidRDefault="00012BC1" w:rsidP="006274A2">
      <w:pPr>
        <w:keepNext/>
        <w:suppressAutoHyphens/>
        <w:ind w:firstLine="709"/>
        <w:jc w:val="both"/>
        <w:rPr>
          <w:sz w:val="28"/>
          <w:szCs w:val="28"/>
        </w:rPr>
      </w:pPr>
      <w:r w:rsidRPr="00285274">
        <w:rPr>
          <w:sz w:val="28"/>
          <w:szCs w:val="28"/>
        </w:rPr>
        <w:t>Администрацией городского округа город Михайловка Волгоградской области на постоянной основе проводится работа по опубликованию и обновлению информации в СМИ и на официальном сайте городского округа о наличии свободных мест под размещение рекламных конструкций на территории городского округа.</w:t>
      </w:r>
    </w:p>
    <w:p w:rsidR="00012BC1" w:rsidRPr="00285274" w:rsidRDefault="00012BC1" w:rsidP="006274A2">
      <w:pPr>
        <w:keepNext/>
        <w:suppressAutoHyphens/>
        <w:ind w:firstLine="709"/>
        <w:jc w:val="both"/>
        <w:rPr>
          <w:sz w:val="28"/>
          <w:szCs w:val="28"/>
        </w:rPr>
      </w:pPr>
      <w:r w:rsidRPr="00285274">
        <w:rPr>
          <w:sz w:val="28"/>
          <w:szCs w:val="28"/>
        </w:rPr>
        <w:t>Основным барьером входа на рынок наружной рекламы является отток рекламодателей, снижение рекламных бюджетов и как следствие снижение экономической привлекательности данного рынка.</w:t>
      </w:r>
    </w:p>
    <w:p w:rsidR="00012BC1" w:rsidRPr="00285274" w:rsidRDefault="00012BC1" w:rsidP="006274A2">
      <w:pPr>
        <w:keepNext/>
        <w:suppressAutoHyphens/>
        <w:ind w:firstLine="709"/>
        <w:jc w:val="both"/>
        <w:rPr>
          <w:sz w:val="28"/>
          <w:szCs w:val="28"/>
        </w:rPr>
      </w:pPr>
      <w:r w:rsidRPr="00285274">
        <w:rPr>
          <w:sz w:val="28"/>
          <w:szCs w:val="28"/>
        </w:rPr>
        <w:t>Перспективы развития рынка наружной рекламы связаны с совершенствованием конкурентных процедур в этой сфере, а именно:</w:t>
      </w:r>
    </w:p>
    <w:p w:rsidR="00012BC1" w:rsidRPr="00285274" w:rsidRDefault="00012BC1" w:rsidP="006274A2">
      <w:pPr>
        <w:keepNext/>
        <w:suppressAutoHyphens/>
        <w:ind w:firstLine="709"/>
        <w:jc w:val="both"/>
        <w:rPr>
          <w:sz w:val="28"/>
          <w:szCs w:val="28"/>
        </w:rPr>
      </w:pPr>
      <w:r w:rsidRPr="00285274">
        <w:rPr>
          <w:sz w:val="28"/>
          <w:szCs w:val="28"/>
        </w:rPr>
        <w:t>проведение аукционов на право заключения договоров на установку или эксплуатацию рекламных конструкций в электронной форме;</w:t>
      </w:r>
    </w:p>
    <w:p w:rsidR="00012BC1" w:rsidRPr="00285274" w:rsidRDefault="00012BC1" w:rsidP="006274A2">
      <w:pPr>
        <w:keepNext/>
        <w:suppressAutoHyphens/>
        <w:ind w:firstLine="709"/>
        <w:jc w:val="both"/>
        <w:rPr>
          <w:sz w:val="28"/>
          <w:szCs w:val="28"/>
        </w:rPr>
      </w:pPr>
      <w:r w:rsidRPr="00285274">
        <w:rPr>
          <w:sz w:val="28"/>
          <w:szCs w:val="28"/>
        </w:rPr>
        <w:t>актуализация схем размещения рекламных конструкций в целях внедрения современных высокотехнологичных рекламных конструкций.</w:t>
      </w:r>
    </w:p>
    <w:p w:rsidR="00012BC1" w:rsidRPr="00285274" w:rsidRDefault="00012BC1" w:rsidP="003B0D0B">
      <w:pPr>
        <w:keepNext/>
        <w:suppressAutoHyphens/>
        <w:ind w:firstLine="709"/>
        <w:jc w:val="both"/>
      </w:pPr>
    </w:p>
    <w:p w:rsidR="00012BC1" w:rsidRPr="00285274" w:rsidRDefault="00012BC1" w:rsidP="008247BC">
      <w:pPr>
        <w:ind w:firstLine="567"/>
        <w:jc w:val="center"/>
        <w:rPr>
          <w:b/>
          <w:bCs/>
          <w:sz w:val="28"/>
          <w:szCs w:val="28"/>
        </w:rPr>
      </w:pPr>
      <w:r w:rsidRPr="00285274">
        <w:rPr>
          <w:b/>
          <w:bCs/>
          <w:sz w:val="28"/>
          <w:szCs w:val="28"/>
        </w:rPr>
        <w:t>Рынок оказания услуг по перевозке автомобильным транспортом по муниципальным маршрутам регулярных перевозок</w:t>
      </w:r>
    </w:p>
    <w:p w:rsidR="00012BC1" w:rsidRPr="00285274" w:rsidRDefault="00012BC1" w:rsidP="008247BC">
      <w:pPr>
        <w:ind w:firstLine="567"/>
        <w:jc w:val="center"/>
        <w:rPr>
          <w:b/>
          <w:bCs/>
          <w:sz w:val="28"/>
          <w:szCs w:val="28"/>
        </w:rPr>
      </w:pPr>
    </w:p>
    <w:p w:rsidR="00012BC1" w:rsidRPr="00285274" w:rsidRDefault="00012BC1" w:rsidP="008247BC">
      <w:pPr>
        <w:ind w:firstLine="540"/>
        <w:jc w:val="both"/>
        <w:rPr>
          <w:sz w:val="28"/>
          <w:szCs w:val="28"/>
        </w:rPr>
      </w:pPr>
      <w:r w:rsidRPr="00285274">
        <w:rPr>
          <w:sz w:val="28"/>
          <w:szCs w:val="28"/>
        </w:rPr>
        <w:t xml:space="preserve">По состоянию на 01 января 2020 года на территории городского округа в реестр </w:t>
      </w:r>
      <w:proofErr w:type="spellStart"/>
      <w:r w:rsidRPr="00285274">
        <w:rPr>
          <w:sz w:val="28"/>
          <w:szCs w:val="28"/>
        </w:rPr>
        <w:t>внутримуниципальных</w:t>
      </w:r>
      <w:proofErr w:type="spellEnd"/>
      <w:r w:rsidRPr="00285274">
        <w:rPr>
          <w:sz w:val="28"/>
          <w:szCs w:val="28"/>
        </w:rPr>
        <w:t xml:space="preserve"> маршрутов регулярных автобусных перевозок входит 28 </w:t>
      </w:r>
      <w:proofErr w:type="spellStart"/>
      <w:r w:rsidRPr="00285274">
        <w:rPr>
          <w:sz w:val="28"/>
          <w:szCs w:val="28"/>
        </w:rPr>
        <w:t>внутримуниципальных</w:t>
      </w:r>
      <w:proofErr w:type="spellEnd"/>
      <w:r w:rsidRPr="00285274">
        <w:rPr>
          <w:sz w:val="28"/>
          <w:szCs w:val="28"/>
        </w:rPr>
        <w:t xml:space="preserve"> маршрутов, из них 11 – городских.</w:t>
      </w:r>
    </w:p>
    <w:p w:rsidR="00012BC1" w:rsidRPr="00285274" w:rsidRDefault="00012BC1" w:rsidP="008247BC">
      <w:pPr>
        <w:ind w:firstLine="540"/>
        <w:jc w:val="both"/>
        <w:rPr>
          <w:sz w:val="28"/>
          <w:szCs w:val="28"/>
        </w:rPr>
      </w:pPr>
      <w:r w:rsidRPr="00285274">
        <w:rPr>
          <w:sz w:val="28"/>
          <w:szCs w:val="28"/>
        </w:rPr>
        <w:t xml:space="preserve">Пассажирские перевозки автомобильным транспортом по </w:t>
      </w:r>
      <w:proofErr w:type="spellStart"/>
      <w:r w:rsidRPr="00285274">
        <w:rPr>
          <w:sz w:val="28"/>
          <w:szCs w:val="28"/>
        </w:rPr>
        <w:t>внутримуниципальным</w:t>
      </w:r>
      <w:proofErr w:type="spellEnd"/>
      <w:r w:rsidRPr="00285274">
        <w:rPr>
          <w:sz w:val="28"/>
          <w:szCs w:val="28"/>
        </w:rPr>
        <w:t xml:space="preserve"> маршрутам осуществляет 16 </w:t>
      </w:r>
      <w:proofErr w:type="spellStart"/>
      <w:r w:rsidRPr="00285274">
        <w:rPr>
          <w:sz w:val="28"/>
          <w:szCs w:val="28"/>
        </w:rPr>
        <w:t>михайловских</w:t>
      </w:r>
      <w:proofErr w:type="spellEnd"/>
      <w:r w:rsidRPr="00285274">
        <w:rPr>
          <w:sz w:val="28"/>
          <w:szCs w:val="28"/>
        </w:rPr>
        <w:t xml:space="preserve"> индивидуальных предпринимателей. </w:t>
      </w:r>
    </w:p>
    <w:p w:rsidR="00012BC1" w:rsidRPr="00285274" w:rsidRDefault="00012BC1" w:rsidP="008247BC">
      <w:pPr>
        <w:ind w:firstLine="540"/>
        <w:jc w:val="both"/>
        <w:rPr>
          <w:sz w:val="28"/>
          <w:szCs w:val="28"/>
        </w:rPr>
      </w:pPr>
      <w:r w:rsidRPr="00285274">
        <w:rPr>
          <w:sz w:val="28"/>
          <w:szCs w:val="28"/>
        </w:rPr>
        <w:t xml:space="preserve">На пассажирских перевозках автомобильным транспортом по </w:t>
      </w:r>
      <w:proofErr w:type="spellStart"/>
      <w:r w:rsidRPr="00285274">
        <w:rPr>
          <w:sz w:val="28"/>
          <w:szCs w:val="28"/>
        </w:rPr>
        <w:t>внутримуниципальным</w:t>
      </w:r>
      <w:proofErr w:type="spellEnd"/>
      <w:r w:rsidRPr="00285274">
        <w:rPr>
          <w:sz w:val="28"/>
          <w:szCs w:val="28"/>
        </w:rPr>
        <w:t xml:space="preserve"> маршрутам задействовано 39 единиц подвижного состава, из них 11 единиц использует газомоторное топливо.</w:t>
      </w:r>
    </w:p>
    <w:p w:rsidR="00012BC1" w:rsidRPr="00285274" w:rsidRDefault="00012BC1" w:rsidP="008247BC">
      <w:pPr>
        <w:ind w:firstLine="540"/>
        <w:jc w:val="both"/>
        <w:rPr>
          <w:sz w:val="28"/>
          <w:szCs w:val="28"/>
        </w:rPr>
      </w:pPr>
      <w:r w:rsidRPr="00285274">
        <w:rPr>
          <w:sz w:val="28"/>
          <w:szCs w:val="28"/>
        </w:rPr>
        <w:t>В целях реализации антимонопольной политики и защиты конкуренции в сфере транспортного обслуживания проводятся конкурсы в целях определения перевозчика, который наиболее качественно будет осуществлять пассажирские перевозки на регулярных автобусных маршрутах общего пользования.</w:t>
      </w:r>
    </w:p>
    <w:p w:rsidR="00012BC1" w:rsidRPr="00285274" w:rsidRDefault="00012BC1" w:rsidP="00BF1A82">
      <w:pPr>
        <w:ind w:firstLine="540"/>
        <w:jc w:val="both"/>
        <w:rPr>
          <w:sz w:val="28"/>
          <w:szCs w:val="28"/>
        </w:rPr>
      </w:pPr>
      <w:r w:rsidRPr="00285274">
        <w:rPr>
          <w:sz w:val="28"/>
          <w:szCs w:val="28"/>
        </w:rPr>
        <w:t>В городском округе конкуренция в данной сфере достаточно развита, существуют маршруты, которые обслуживаются сразу несколькими перевозчиками.</w:t>
      </w:r>
    </w:p>
    <w:p w:rsidR="00012BC1" w:rsidRPr="00285274" w:rsidRDefault="00012BC1" w:rsidP="00BF1A82">
      <w:pPr>
        <w:ind w:firstLine="540"/>
        <w:jc w:val="both"/>
        <w:rPr>
          <w:sz w:val="28"/>
          <w:szCs w:val="28"/>
        </w:rPr>
      </w:pPr>
    </w:p>
    <w:p w:rsidR="00012BC1" w:rsidRPr="00285274" w:rsidRDefault="00012BC1" w:rsidP="00D208D2">
      <w:pPr>
        <w:keepNext/>
        <w:suppressAutoHyphens/>
        <w:ind w:firstLine="709"/>
        <w:jc w:val="center"/>
        <w:rPr>
          <w:b/>
          <w:bCs/>
          <w:sz w:val="28"/>
          <w:szCs w:val="28"/>
        </w:rPr>
      </w:pPr>
      <w:r w:rsidRPr="00285274">
        <w:rPr>
          <w:b/>
          <w:bCs/>
          <w:sz w:val="28"/>
          <w:szCs w:val="28"/>
        </w:rPr>
        <w:t>Рынок выполнения работ по содержанию и текущему ремонту общего имущества собственников помещений в многоквартирном доме</w:t>
      </w:r>
    </w:p>
    <w:p w:rsidR="00012BC1" w:rsidRPr="00285274" w:rsidRDefault="00012BC1" w:rsidP="00196ABF">
      <w:pPr>
        <w:keepNext/>
        <w:ind w:firstLine="709"/>
        <w:jc w:val="both"/>
        <w:rPr>
          <w:sz w:val="28"/>
          <w:szCs w:val="28"/>
        </w:rPr>
      </w:pPr>
      <w:r w:rsidRPr="00285274">
        <w:rPr>
          <w:sz w:val="28"/>
          <w:szCs w:val="28"/>
        </w:rPr>
        <w:t xml:space="preserve">На территории городского округа содержанием и обслуживанием многоквартирных домов занимается 4 управляющих компаний, одна из которых была создана весной 2018 года. Также имеются Товарищества </w:t>
      </w:r>
      <w:r w:rsidRPr="00285274">
        <w:rPr>
          <w:sz w:val="28"/>
          <w:szCs w:val="28"/>
        </w:rPr>
        <w:lastRenderedPageBreak/>
        <w:t>собственников жилья, Жилищные кооперативы и Жилищно-строительные кооперативы в количестве 11 единиц, которые также способствуют развитию конкурентной среды в сфере обслуживания многоквартирных домов. В управлении вышеназванных организаций находится 322 единиц многоквартирных домов общей площадью 701 437,59 кв.м.</w:t>
      </w:r>
    </w:p>
    <w:p w:rsidR="00012BC1" w:rsidRPr="00285274" w:rsidRDefault="00012BC1" w:rsidP="008B5C9B">
      <w:pPr>
        <w:ind w:firstLine="567"/>
        <w:jc w:val="both"/>
        <w:rPr>
          <w:sz w:val="28"/>
          <w:szCs w:val="28"/>
        </w:rPr>
      </w:pPr>
      <w:r w:rsidRPr="00285274">
        <w:rPr>
          <w:color w:val="000000"/>
          <w:sz w:val="28"/>
          <w:szCs w:val="28"/>
          <w:shd w:val="clear" w:color="auto" w:fill="FFFFFF"/>
        </w:rPr>
        <w:t xml:space="preserve">На рынке услуг управления, содержания и текущего ремонта общего имущества собственники помещений могут на общем собрании самостоятельно определить способ управления многоквартирным домом. Таким образом, можно констатировать, что на рынке услуг жилищного хозяйства конкуренция развивается, хотя и не так быстро. Для дальнейшего развития конкуренции в данном секторе услуг необходимы </w:t>
      </w:r>
      <w:proofErr w:type="gramStart"/>
      <w:r w:rsidRPr="00285274">
        <w:rPr>
          <w:color w:val="000000"/>
          <w:sz w:val="28"/>
          <w:szCs w:val="28"/>
          <w:shd w:val="clear" w:color="auto" w:fill="FFFFFF"/>
        </w:rPr>
        <w:t>действия</w:t>
      </w:r>
      <w:proofErr w:type="gramEnd"/>
      <w:r w:rsidRPr="00285274">
        <w:rPr>
          <w:color w:val="000000"/>
          <w:sz w:val="28"/>
          <w:szCs w:val="28"/>
          <w:shd w:val="clear" w:color="auto" w:fill="FFFFFF"/>
        </w:rPr>
        <w:t xml:space="preserve"> как со стороны властей, так и со стороны заинтересованных лиц – потребителей услуг. В этих целях необходимо обеспечить информационную прозрачность работы ТСЖ и управляющих компаний, а также систематическую отчетность о проделанной работе по содержанию и ремонту общего имущества. Это возможно только при гражданской активности самих жильцов – собственников жилья. </w:t>
      </w:r>
      <w:proofErr w:type="gramStart"/>
      <w:r w:rsidRPr="00285274">
        <w:rPr>
          <w:sz w:val="28"/>
          <w:szCs w:val="28"/>
        </w:rPr>
        <w:t>В соответствии с Федеральным законом от 21.07.2014 № 209-ФЗ "О государственной информационной системе жилищно-коммунального хозяйства" (далее – ГИС ЖКХ) и в целях реализации мероприятий по раскрытии информации о стоимости и перечне услуг по управлению общим имуществом в многоквартирных домах, о работах по содержанию и ремонту общего имущества в многоквартирных домах, о предоставлении коммунальных услуг и поставках ресурсов, необходимых для предоставления коммунальных услуг</w:t>
      </w:r>
      <w:proofErr w:type="gramEnd"/>
      <w:r w:rsidRPr="00285274">
        <w:rPr>
          <w:sz w:val="28"/>
          <w:szCs w:val="28"/>
        </w:rPr>
        <w:t xml:space="preserve">, о размере платы за жилое помещение и коммунальные услуги, о задолженности по указанной плате администрацией городского округа город Михайловка в 2019 году была проведена следующая работа: </w:t>
      </w:r>
    </w:p>
    <w:p w:rsidR="00012BC1" w:rsidRPr="00285274" w:rsidRDefault="00012BC1" w:rsidP="008B5C9B">
      <w:pPr>
        <w:ind w:firstLine="567"/>
        <w:jc w:val="both"/>
        <w:rPr>
          <w:sz w:val="28"/>
          <w:szCs w:val="28"/>
        </w:rPr>
      </w:pPr>
      <w:r w:rsidRPr="00285274">
        <w:rPr>
          <w:sz w:val="28"/>
          <w:szCs w:val="28"/>
        </w:rPr>
        <w:t>- проводился ежемесячный мониторинг обращений со стороны потребителей коммунальных услуг без использования ГИС ЖКХ и с использованием данной системы (по состоянию на 01.01.2020 – 255 обращений поступило без использования ГИС ЖКХ, 12 – с использованием);</w:t>
      </w:r>
    </w:p>
    <w:p w:rsidR="00012BC1" w:rsidRPr="00285274" w:rsidRDefault="00012BC1" w:rsidP="008B5C9B">
      <w:pPr>
        <w:ind w:firstLine="567"/>
        <w:jc w:val="both"/>
        <w:rPr>
          <w:sz w:val="28"/>
          <w:szCs w:val="28"/>
        </w:rPr>
      </w:pPr>
      <w:r w:rsidRPr="00285274">
        <w:rPr>
          <w:sz w:val="28"/>
          <w:szCs w:val="28"/>
        </w:rPr>
        <w:t>- ежемесячно размещалась информация об обращениях, поступивших в администрацию городского округа город Михайловка по вопросам жилищно-коммунального хозяйства без использования системы ГИС ЖКХ, и о результатах их рассмотрения.</w:t>
      </w:r>
    </w:p>
    <w:p w:rsidR="00012BC1" w:rsidRPr="00285274" w:rsidRDefault="00012BC1" w:rsidP="00D208D2">
      <w:pPr>
        <w:keepNext/>
        <w:suppressAutoHyphens/>
        <w:jc w:val="center"/>
        <w:rPr>
          <w:b/>
          <w:bCs/>
          <w:sz w:val="28"/>
          <w:szCs w:val="28"/>
        </w:rPr>
      </w:pPr>
    </w:p>
    <w:p w:rsidR="00012BC1" w:rsidRPr="00285274" w:rsidRDefault="00012BC1" w:rsidP="00D208D2">
      <w:pPr>
        <w:keepNext/>
        <w:suppressAutoHyphens/>
        <w:ind w:firstLine="709"/>
        <w:jc w:val="center"/>
        <w:rPr>
          <w:b/>
          <w:bCs/>
          <w:sz w:val="28"/>
          <w:szCs w:val="28"/>
        </w:rPr>
      </w:pPr>
      <w:r w:rsidRPr="00285274">
        <w:rPr>
          <w:b/>
          <w:bCs/>
          <w:sz w:val="28"/>
          <w:szCs w:val="28"/>
        </w:rPr>
        <w:t>Рынок услуг по ремонту автотранспортных средств</w:t>
      </w:r>
    </w:p>
    <w:p w:rsidR="00012BC1" w:rsidRPr="00285274" w:rsidRDefault="00012BC1" w:rsidP="003B0D0B">
      <w:pPr>
        <w:keepNext/>
        <w:suppressAutoHyphens/>
        <w:ind w:firstLine="709"/>
        <w:jc w:val="both"/>
        <w:rPr>
          <w:b/>
          <w:bCs/>
          <w:sz w:val="28"/>
          <w:szCs w:val="28"/>
        </w:rPr>
      </w:pPr>
    </w:p>
    <w:p w:rsidR="00012BC1" w:rsidRPr="00285274" w:rsidRDefault="00012BC1" w:rsidP="003B0D0B">
      <w:pPr>
        <w:keepNext/>
        <w:suppressAutoHyphens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85274">
        <w:rPr>
          <w:sz w:val="28"/>
          <w:szCs w:val="28"/>
        </w:rPr>
        <w:t>По состоянию на 01 января 2020 года на территории городского округа услуги по ремонту автотранспортных средств оказывает                                   82 хозяйствующих субъекта, из них: 10 юридических лиц и 72 индивидуальных предпринимателя.</w:t>
      </w:r>
      <w:r w:rsidRPr="00285274">
        <w:rPr>
          <w:color w:val="000000"/>
          <w:shd w:val="clear" w:color="auto" w:fill="FFFFFF"/>
        </w:rPr>
        <w:t xml:space="preserve"> </w:t>
      </w:r>
      <w:r w:rsidRPr="00285274">
        <w:rPr>
          <w:color w:val="000000"/>
          <w:sz w:val="28"/>
          <w:szCs w:val="28"/>
          <w:shd w:val="clear" w:color="auto" w:fill="FFFFFF"/>
        </w:rPr>
        <w:t xml:space="preserve">С каждым годом на территории городского округа возрастает спрос населения на такой вид бытовых услуг, как ремонт и техническое обслуживание автотранспортных средств. </w:t>
      </w:r>
      <w:r w:rsidRPr="00285274">
        <w:rPr>
          <w:color w:val="000000"/>
          <w:sz w:val="28"/>
          <w:szCs w:val="28"/>
          <w:shd w:val="clear" w:color="auto" w:fill="FFFFFF"/>
        </w:rPr>
        <w:lastRenderedPageBreak/>
        <w:t>Количество автомобилей в собственности граждан, а также годовой прирост личного автотранспорта по оценке ежегодно увеличивается, что является стимулом для открытия новых предприятий, как следствие, увеличения конкуренции на рынке предприятий автосервиса. Количество субъектов предпринимательства, осуществляющих деятельность в данном секторе бытовых услуг, увеличилось по сравнению с 2018 годом на 8 единиц.</w:t>
      </w:r>
    </w:p>
    <w:p w:rsidR="00012BC1" w:rsidRPr="00285274" w:rsidRDefault="00012BC1" w:rsidP="003B0D0B">
      <w:pPr>
        <w:keepNext/>
        <w:suppressAutoHyphens/>
        <w:ind w:firstLine="709"/>
        <w:jc w:val="both"/>
      </w:pPr>
      <w:r w:rsidRPr="00285274">
        <w:rPr>
          <w:sz w:val="28"/>
          <w:szCs w:val="28"/>
        </w:rPr>
        <w:t xml:space="preserve">В целом по городскому округу населению предоставляется практически весь спектр сервисных услуг. Из 82 предприятий по ремонту и техническому обслуживанию автотранспортных средств, осуществляющих деятельность в городском округе,  17 составляют </w:t>
      </w:r>
      <w:proofErr w:type="spellStart"/>
      <w:r w:rsidRPr="00285274">
        <w:rPr>
          <w:sz w:val="28"/>
          <w:szCs w:val="28"/>
        </w:rPr>
        <w:t>автомойки</w:t>
      </w:r>
      <w:proofErr w:type="spellEnd"/>
      <w:r w:rsidRPr="00285274">
        <w:rPr>
          <w:sz w:val="28"/>
          <w:szCs w:val="28"/>
        </w:rPr>
        <w:t xml:space="preserve">, 15 – шиномонтажные мастерские. Большая часть предприятий, оказывающих услуги </w:t>
      </w:r>
      <w:proofErr w:type="spellStart"/>
      <w:r w:rsidRPr="00285274">
        <w:rPr>
          <w:sz w:val="28"/>
          <w:szCs w:val="28"/>
        </w:rPr>
        <w:t>авторемонта</w:t>
      </w:r>
      <w:proofErr w:type="spellEnd"/>
      <w:r w:rsidRPr="00285274">
        <w:rPr>
          <w:sz w:val="28"/>
          <w:szCs w:val="28"/>
        </w:rPr>
        <w:t>, являются универсальными и предоставляют потребителям полный комплекс услуг по техническому обслуживанию и ремонту автотранспортных средств. Но есть и предприятия, специализирующиеся на оказании одного вида услуг, а именно, оказывающие услуги по производству кузовных или окрасочных работ, услуги по транспортировке и буксировке автомобилей, по ремонту и замене или тонировке стекол,  по ремонту электрооборудования, по ремонту двигателей и топливной системы автомобилей, по ремонту ходовой части автомобилей и  др.</w:t>
      </w:r>
      <w:r w:rsidRPr="00285274">
        <w:t xml:space="preserve"> </w:t>
      </w:r>
    </w:p>
    <w:p w:rsidR="00012BC1" w:rsidRPr="00285274" w:rsidRDefault="00012BC1" w:rsidP="003B0D0B">
      <w:pPr>
        <w:keepNext/>
        <w:suppressAutoHyphens/>
        <w:ind w:firstLine="709"/>
        <w:jc w:val="both"/>
        <w:rPr>
          <w:sz w:val="28"/>
          <w:szCs w:val="28"/>
        </w:rPr>
      </w:pPr>
      <w:r w:rsidRPr="00285274">
        <w:rPr>
          <w:sz w:val="28"/>
          <w:szCs w:val="28"/>
        </w:rPr>
        <w:t xml:space="preserve">На территории городского округа набирает обороты услуги по техническому обслуживанию и ремонту автотранспортных средств АвтоВАЗа.  В городском округе работает ОАО «СТО «Михайловка» - дилерский центр по продаже автомобилей, гарантийное обслуживание, а также  </w:t>
      </w:r>
      <w:proofErr w:type="spellStart"/>
      <w:r w:rsidRPr="00285274">
        <w:rPr>
          <w:sz w:val="28"/>
          <w:szCs w:val="28"/>
        </w:rPr>
        <w:t>постгарантийное</w:t>
      </w:r>
      <w:proofErr w:type="spellEnd"/>
      <w:r w:rsidRPr="00285274">
        <w:rPr>
          <w:sz w:val="28"/>
          <w:szCs w:val="28"/>
        </w:rPr>
        <w:t xml:space="preserve"> профессиональное обслуживание и ремонт автомобилей марки ВАЗ.</w:t>
      </w:r>
    </w:p>
    <w:p w:rsidR="00012BC1" w:rsidRPr="00285274" w:rsidRDefault="00012BC1" w:rsidP="008B427F">
      <w:pPr>
        <w:pStyle w:val="ae"/>
        <w:shd w:val="clear" w:color="auto" w:fill="FFFFFF"/>
        <w:spacing w:after="0"/>
        <w:jc w:val="both"/>
        <w:rPr>
          <w:color w:val="000000"/>
          <w:sz w:val="28"/>
          <w:szCs w:val="28"/>
        </w:rPr>
      </w:pPr>
      <w:r w:rsidRPr="00285274">
        <w:rPr>
          <w:color w:val="000000"/>
          <w:sz w:val="28"/>
          <w:szCs w:val="28"/>
        </w:rPr>
        <w:t xml:space="preserve">         </w:t>
      </w:r>
      <w:proofErr w:type="gramStart"/>
      <w:r w:rsidRPr="00285274">
        <w:rPr>
          <w:color w:val="000000"/>
          <w:sz w:val="28"/>
          <w:szCs w:val="28"/>
        </w:rPr>
        <w:t xml:space="preserve">Вместе с тем, услуги по техническому обслуживанию и ремонту автотранспортных средств в городском округе во многом нуждаются в модернизации: необходимо осваивать передовые технологии, новые методы работы, переоснащать предприятия оборудованием, отвечающем требованиям современных стандартов, повышать уровень квалификации кадров, а также принимать на стажировку студентов отделения «23.02.03 Техническое обслуживание и ремонт автомобильного транспорта» </w:t>
      </w:r>
      <w:proofErr w:type="spellStart"/>
      <w:r w:rsidRPr="00285274">
        <w:rPr>
          <w:color w:val="000000"/>
          <w:sz w:val="28"/>
          <w:szCs w:val="28"/>
        </w:rPr>
        <w:t>Себряковского</w:t>
      </w:r>
      <w:proofErr w:type="spellEnd"/>
      <w:r w:rsidRPr="00285274">
        <w:rPr>
          <w:color w:val="000000"/>
          <w:sz w:val="28"/>
          <w:szCs w:val="28"/>
        </w:rPr>
        <w:t xml:space="preserve"> технологического техникума с возможностью для дальнейшего трудоустройства.</w:t>
      </w:r>
      <w:proofErr w:type="gramEnd"/>
    </w:p>
    <w:p w:rsidR="00012BC1" w:rsidRPr="008B427F" w:rsidRDefault="00012BC1" w:rsidP="008B427F">
      <w:pPr>
        <w:keepNext/>
        <w:suppressAutoHyphens/>
        <w:ind w:firstLine="709"/>
        <w:jc w:val="both"/>
        <w:rPr>
          <w:sz w:val="28"/>
          <w:szCs w:val="28"/>
        </w:rPr>
      </w:pPr>
      <w:r w:rsidRPr="00285274">
        <w:rPr>
          <w:sz w:val="28"/>
          <w:szCs w:val="28"/>
        </w:rPr>
        <w:t xml:space="preserve">Несмотря на наличие в городском округе предприятий по ремонту автотранспортных средств, оснащенных современным оборудованием, население прибегает к услугам  «гаражных» мастерских, большинство из которых не представляет гарантий на оказываемые услуги. Работа «нелегальных» мастерских по </w:t>
      </w:r>
      <w:proofErr w:type="spellStart"/>
      <w:r w:rsidRPr="00285274">
        <w:rPr>
          <w:sz w:val="28"/>
          <w:szCs w:val="28"/>
        </w:rPr>
        <w:t>авторемонту</w:t>
      </w:r>
      <w:proofErr w:type="spellEnd"/>
      <w:r w:rsidRPr="00285274">
        <w:rPr>
          <w:sz w:val="28"/>
          <w:szCs w:val="28"/>
        </w:rPr>
        <w:t xml:space="preserve">, безусловно, ухудшает конкурентную среду в городском округе и создает неравные условия для законопослушных хозяйствующих субъектов, а также наносит вред экономике городского округа. В этой связи необходимо ужесточение наказания за осуществление предпринимательской деятельности без государственной регистрации, а также активизация работы по выявлению </w:t>
      </w:r>
      <w:r w:rsidRPr="00285274">
        <w:rPr>
          <w:sz w:val="28"/>
          <w:szCs w:val="28"/>
        </w:rPr>
        <w:lastRenderedPageBreak/>
        <w:t xml:space="preserve">таких физических лиц. </w:t>
      </w:r>
      <w:proofErr w:type="gramStart"/>
      <w:r w:rsidRPr="00285274">
        <w:rPr>
          <w:sz w:val="28"/>
          <w:szCs w:val="28"/>
        </w:rPr>
        <w:t>В связи с чем, администрацией городского округа город Михайловка в план работы Волгоградской областной Думы                             на 2020 год было направлено предложение по рассмотрению законодательной инициативы по внесению изменений  в Кодекс Российской Федерации об административных правонарушениях от 30.12.2001 N 195-ФЗ, а именно, изменение  в ч.1 ст.14.1, а именно, по увеличению размера штрафа на данное нарушение с конфискацией предметов административного</w:t>
      </w:r>
      <w:proofErr w:type="gramEnd"/>
      <w:r w:rsidRPr="00285274">
        <w:rPr>
          <w:sz w:val="28"/>
          <w:szCs w:val="28"/>
        </w:rPr>
        <w:t xml:space="preserve"> правонарушения или без таковой.</w:t>
      </w:r>
      <w:r w:rsidRPr="0053411B">
        <w:rPr>
          <w:sz w:val="28"/>
          <w:szCs w:val="28"/>
        </w:rPr>
        <w:t xml:space="preserve"> </w:t>
      </w:r>
    </w:p>
    <w:p w:rsidR="00012BC1" w:rsidRPr="00D51E18" w:rsidRDefault="00012BC1" w:rsidP="000C0858">
      <w:pPr>
        <w:pStyle w:val="ae"/>
        <w:shd w:val="clear" w:color="auto" w:fill="FFFFFF"/>
        <w:spacing w:after="0"/>
        <w:jc w:val="both"/>
        <w:rPr>
          <w:sz w:val="28"/>
          <w:szCs w:val="28"/>
        </w:rPr>
      </w:pPr>
      <w:r>
        <w:t xml:space="preserve">           </w:t>
      </w:r>
    </w:p>
    <w:p w:rsidR="00012BC1" w:rsidRPr="00D51E18" w:rsidRDefault="00012BC1" w:rsidP="003B0D0B">
      <w:pPr>
        <w:keepNext/>
        <w:suppressAutoHyphens/>
        <w:ind w:firstLine="709"/>
        <w:jc w:val="both"/>
        <w:rPr>
          <w:b/>
          <w:bCs/>
          <w:sz w:val="28"/>
          <w:szCs w:val="28"/>
        </w:rPr>
      </w:pPr>
      <w:r w:rsidRPr="00BF1A82">
        <w:rPr>
          <w:b/>
          <w:bCs/>
          <w:sz w:val="28"/>
          <w:szCs w:val="28"/>
        </w:rPr>
        <w:t>3. Деятельность</w:t>
      </w:r>
      <w:r w:rsidRPr="00D51E18">
        <w:rPr>
          <w:b/>
          <w:bCs/>
          <w:sz w:val="28"/>
          <w:szCs w:val="28"/>
        </w:rPr>
        <w:t xml:space="preserve"> органов местного самоуправления по развитию конкуренции в городском округе.</w:t>
      </w:r>
    </w:p>
    <w:p w:rsidR="00012BC1" w:rsidRPr="00D51E18" w:rsidRDefault="00012BC1" w:rsidP="003B0D0B">
      <w:pPr>
        <w:keepNext/>
        <w:suppressAutoHyphens/>
        <w:ind w:firstLine="709"/>
        <w:jc w:val="both"/>
        <w:rPr>
          <w:b/>
          <w:bCs/>
          <w:sz w:val="28"/>
          <w:szCs w:val="28"/>
        </w:rPr>
      </w:pPr>
    </w:p>
    <w:p w:rsidR="00012BC1" w:rsidRPr="00285274" w:rsidRDefault="00012BC1" w:rsidP="003B0D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5274">
        <w:rPr>
          <w:rFonts w:ascii="Times New Roman" w:hAnsi="Times New Roman" w:cs="Times New Roman"/>
          <w:sz w:val="28"/>
          <w:szCs w:val="28"/>
        </w:rPr>
        <w:t>Администрацией городского округа город Михайловка осуществлен ряд мероприятий:</w:t>
      </w:r>
    </w:p>
    <w:p w:rsidR="00012BC1" w:rsidRPr="00285274" w:rsidRDefault="00012BC1" w:rsidP="003B0D0B">
      <w:pPr>
        <w:jc w:val="both"/>
        <w:rPr>
          <w:sz w:val="28"/>
          <w:szCs w:val="28"/>
        </w:rPr>
      </w:pPr>
      <w:r w:rsidRPr="00285274">
        <w:rPr>
          <w:sz w:val="28"/>
          <w:szCs w:val="28"/>
        </w:rPr>
        <w:t xml:space="preserve">       -определен уполномоченный орган по содействию развитию конкуренции в городском округе город Михайловка – отдел экономического развития и проектной деятельности (распоряжение администрации городского округа Волгоградской области от 13 ноября 2015 г. №583-р);</w:t>
      </w:r>
    </w:p>
    <w:p w:rsidR="00012BC1" w:rsidRPr="00285274" w:rsidRDefault="00012BC1" w:rsidP="003B0D0B">
      <w:pPr>
        <w:jc w:val="both"/>
        <w:rPr>
          <w:sz w:val="28"/>
          <w:szCs w:val="28"/>
        </w:rPr>
      </w:pPr>
      <w:r w:rsidRPr="00285274">
        <w:rPr>
          <w:sz w:val="28"/>
          <w:szCs w:val="28"/>
        </w:rPr>
        <w:t xml:space="preserve">       -создан координационный совет по развитию конкуренции в городском округе город Михайловка (постановление администрации городского округа город Михайловка Волгоградской области от 13 ноября 2015г. №3173);</w:t>
      </w:r>
    </w:p>
    <w:p w:rsidR="00012BC1" w:rsidRPr="00285274" w:rsidRDefault="00012BC1" w:rsidP="003B0D0B">
      <w:pPr>
        <w:jc w:val="both"/>
        <w:rPr>
          <w:sz w:val="28"/>
          <w:szCs w:val="28"/>
        </w:rPr>
      </w:pPr>
      <w:r w:rsidRPr="00285274">
        <w:rPr>
          <w:sz w:val="28"/>
          <w:szCs w:val="28"/>
        </w:rPr>
        <w:t xml:space="preserve">       -образована рабочая группа по внедрению на территории городского округа город Михайловка Стандарта развития конкуренции в субъектах Российской Федерации (постановление администрации городского округа город Михайловка от 13 ноября 2015 г. №3174);</w:t>
      </w:r>
    </w:p>
    <w:p w:rsidR="00012BC1" w:rsidRPr="00285274" w:rsidRDefault="00012BC1" w:rsidP="009C6A99">
      <w:pPr>
        <w:ind w:firstLine="426"/>
        <w:jc w:val="both"/>
        <w:rPr>
          <w:sz w:val="28"/>
          <w:szCs w:val="28"/>
        </w:rPr>
      </w:pPr>
      <w:r w:rsidRPr="00285274">
        <w:rPr>
          <w:sz w:val="28"/>
          <w:szCs w:val="28"/>
        </w:rPr>
        <w:t>-утвержден план мероприятий («дорожная карта») по содействию развитию конкуренции на территории городского округа город Михайловка Волгоградской области на 2019-2022 годы (постановление от 21 марта 2019 г. №768 (в редакции постановления от 09 сентября 2019 г. №2692));</w:t>
      </w:r>
    </w:p>
    <w:p w:rsidR="00012BC1" w:rsidRPr="00285274" w:rsidRDefault="00012BC1" w:rsidP="001710A7">
      <w:pPr>
        <w:ind w:firstLine="426"/>
        <w:jc w:val="both"/>
        <w:rPr>
          <w:sz w:val="28"/>
          <w:szCs w:val="28"/>
        </w:rPr>
      </w:pPr>
      <w:r w:rsidRPr="00285274">
        <w:rPr>
          <w:sz w:val="28"/>
          <w:szCs w:val="28"/>
        </w:rPr>
        <w:t>-утвержден перечень товарных рынков для содействия развитию конкуренции в городском округе город Михайловка Волгоградской области (постановление администрации городского округа город Михайловка Волгоградской области от 09 сентября 2019 г. №2693).</w:t>
      </w:r>
    </w:p>
    <w:p w:rsidR="00012BC1" w:rsidRPr="00285274" w:rsidRDefault="00012BC1" w:rsidP="008C4F0B">
      <w:pPr>
        <w:ind w:firstLine="567"/>
        <w:jc w:val="both"/>
        <w:rPr>
          <w:sz w:val="28"/>
          <w:szCs w:val="28"/>
        </w:rPr>
      </w:pPr>
      <w:r w:rsidRPr="00285274">
        <w:rPr>
          <w:sz w:val="28"/>
          <w:szCs w:val="28"/>
        </w:rPr>
        <w:t>В перечень товарных рынков вошли: сфера наружной рекламы, рынок оказания услуг по перевозке автомобильным транспортом по муниципальным маршрутам регулярных перевозок, рынок выполнения работ по содержанию и текущему ремонту общего имущества собственников помещений в многоквартирном доме и рынок услуг по ремонту автотранспортных средств;</w:t>
      </w:r>
    </w:p>
    <w:p w:rsidR="00012BC1" w:rsidRDefault="00012BC1" w:rsidP="00542EC7">
      <w:pPr>
        <w:ind w:firstLine="426"/>
        <w:jc w:val="both"/>
        <w:rPr>
          <w:sz w:val="28"/>
          <w:szCs w:val="28"/>
        </w:rPr>
      </w:pPr>
      <w:r w:rsidRPr="00285274">
        <w:rPr>
          <w:sz w:val="28"/>
          <w:szCs w:val="28"/>
        </w:rPr>
        <w:t>-утвержден ежегодный доклад о состоянии и развитии конкурентной среды на</w:t>
      </w:r>
      <w:r w:rsidR="00F85FDE">
        <w:rPr>
          <w:sz w:val="28"/>
          <w:szCs w:val="28"/>
        </w:rPr>
        <w:t xml:space="preserve"> рынках</w:t>
      </w:r>
      <w:r w:rsidRPr="00285274">
        <w:rPr>
          <w:sz w:val="28"/>
          <w:szCs w:val="28"/>
        </w:rPr>
        <w:t xml:space="preserve"> товар</w:t>
      </w:r>
      <w:r w:rsidR="00F85FDE">
        <w:rPr>
          <w:sz w:val="28"/>
          <w:szCs w:val="28"/>
        </w:rPr>
        <w:t>ов, работ и услуг</w:t>
      </w:r>
      <w:r w:rsidRPr="00285274">
        <w:rPr>
          <w:sz w:val="28"/>
          <w:szCs w:val="28"/>
        </w:rPr>
        <w:t xml:space="preserve"> городского округа город Михайловка Волгоградской области</w:t>
      </w:r>
      <w:r w:rsidR="00093878">
        <w:rPr>
          <w:sz w:val="28"/>
          <w:szCs w:val="28"/>
        </w:rPr>
        <w:t xml:space="preserve"> за 2019 год</w:t>
      </w:r>
      <w:r w:rsidRPr="00285274">
        <w:rPr>
          <w:sz w:val="28"/>
          <w:szCs w:val="28"/>
        </w:rPr>
        <w:t xml:space="preserve"> (протокол заседания </w:t>
      </w:r>
      <w:r w:rsidRPr="00285274">
        <w:rPr>
          <w:sz w:val="28"/>
          <w:szCs w:val="28"/>
        </w:rPr>
        <w:lastRenderedPageBreak/>
        <w:t>координационного совета по развитию конкуренции в городском округе город Михайловка  от</w:t>
      </w:r>
      <w:r w:rsidR="00285274" w:rsidRPr="00285274">
        <w:rPr>
          <w:sz w:val="28"/>
          <w:szCs w:val="28"/>
        </w:rPr>
        <w:t xml:space="preserve"> 29 января 2020 г. № 1).</w:t>
      </w:r>
    </w:p>
    <w:p w:rsidR="000F6F21" w:rsidRPr="00285274" w:rsidRDefault="000F6F21" w:rsidP="000F6F21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Доклад р</w:t>
      </w:r>
      <w:r w:rsidRPr="00660E4F">
        <w:rPr>
          <w:sz w:val="28"/>
          <w:szCs w:val="28"/>
        </w:rPr>
        <w:t>азмещ</w:t>
      </w:r>
      <w:r>
        <w:rPr>
          <w:sz w:val="28"/>
          <w:szCs w:val="28"/>
        </w:rPr>
        <w:t>ен</w:t>
      </w:r>
      <w:r w:rsidRPr="00660E4F">
        <w:rPr>
          <w:sz w:val="28"/>
          <w:szCs w:val="28"/>
        </w:rPr>
        <w:t xml:space="preserve">  на  официальном</w:t>
      </w:r>
      <w:r>
        <w:rPr>
          <w:sz w:val="28"/>
          <w:szCs w:val="28"/>
        </w:rPr>
        <w:t xml:space="preserve">  сайте  администрации городского округа  </w:t>
      </w:r>
      <w:hyperlink r:id="rId6" w:history="1">
        <w:r w:rsidRPr="002121EB">
          <w:rPr>
            <w:rStyle w:val="af1"/>
            <w:sz w:val="28"/>
            <w:szCs w:val="28"/>
          </w:rPr>
          <w:t>http://mihadm.com/officially/economics/razv_kon</w:t>
        </w:r>
      </w:hyperlink>
    </w:p>
    <w:p w:rsidR="00012BC1" w:rsidRPr="00285274" w:rsidRDefault="00012BC1" w:rsidP="000766A7">
      <w:pPr>
        <w:ind w:firstLine="567"/>
        <w:jc w:val="both"/>
        <w:rPr>
          <w:sz w:val="28"/>
          <w:szCs w:val="28"/>
        </w:rPr>
      </w:pPr>
      <w:r w:rsidRPr="00285274">
        <w:rPr>
          <w:sz w:val="28"/>
          <w:szCs w:val="28"/>
        </w:rPr>
        <w:t>В целях повышения уровня информированности хозяйствующих субъектов и потребителей товаров и услуг о состоянии конкурентной среды и деятельности по содействию развитию конкуренции в городском округе на официальном сайте городского округа созданы разделы «Развитие конкуренции», «Предпринимательство»</w:t>
      </w:r>
      <w:r w:rsidR="00235F70" w:rsidRPr="00285274">
        <w:rPr>
          <w:sz w:val="28"/>
          <w:szCs w:val="28"/>
        </w:rPr>
        <w:t>.</w:t>
      </w:r>
    </w:p>
    <w:p w:rsidR="00012BC1" w:rsidRPr="00285274" w:rsidRDefault="00012BC1" w:rsidP="00D56BE4">
      <w:pPr>
        <w:ind w:firstLine="567"/>
        <w:jc w:val="both"/>
        <w:rPr>
          <w:sz w:val="28"/>
          <w:szCs w:val="28"/>
        </w:rPr>
      </w:pPr>
      <w:r w:rsidRPr="00285274">
        <w:rPr>
          <w:sz w:val="28"/>
          <w:szCs w:val="28"/>
        </w:rPr>
        <w:t xml:space="preserve">Кроме того, проводятся совещания, круглые столы, обучающие семинары по вопросам развития малого и среднего предпринимательства.   Так, 29 января 2019г. ГАУ </w:t>
      </w:r>
      <w:proofErr w:type="gramStart"/>
      <w:r w:rsidRPr="00285274">
        <w:rPr>
          <w:sz w:val="28"/>
          <w:szCs w:val="28"/>
        </w:rPr>
        <w:t>ВО</w:t>
      </w:r>
      <w:proofErr w:type="gramEnd"/>
      <w:r w:rsidRPr="00285274">
        <w:rPr>
          <w:sz w:val="28"/>
          <w:szCs w:val="28"/>
        </w:rPr>
        <w:t xml:space="preserve"> «Волгоградский областной бизнес-инкубатор» и Центр поддержки предпринимательства Волгоградской области с участием комитета экономической политики и развития Волгоградской области провели семинар-совещание на тему: «Реализация программ развития и поддержки субъектов малого и среднего бизнеса на территории муниципальных образований Волгоградской области в 2019 году». В данном мероприятии приняли участие 41 субъектов   предпринимательства и 3 физических  лица.  </w:t>
      </w:r>
    </w:p>
    <w:p w:rsidR="00012BC1" w:rsidRPr="00285274" w:rsidRDefault="00012BC1" w:rsidP="00D56BE4">
      <w:pPr>
        <w:jc w:val="both"/>
        <w:rPr>
          <w:sz w:val="28"/>
          <w:szCs w:val="28"/>
        </w:rPr>
      </w:pPr>
      <w:r w:rsidRPr="00285274">
        <w:rPr>
          <w:sz w:val="28"/>
          <w:szCs w:val="28"/>
        </w:rPr>
        <w:t xml:space="preserve">      По инициативе  комитета транспорта и дорожного хозяйства Волгоградской области 22 февраля 2019 г. было проведено совещание в формате видеоконференцсвязи, в том числе,  по вопросу «О требовании законодательства Российской Федерации при осуществлении перевозок пассажиров и багажа легковым такси», в котором приняли участие 5 субъектов предпринимательства.       </w:t>
      </w:r>
    </w:p>
    <w:p w:rsidR="00012BC1" w:rsidRPr="00285274" w:rsidRDefault="00012BC1" w:rsidP="00D56BE4">
      <w:pPr>
        <w:jc w:val="both"/>
        <w:rPr>
          <w:sz w:val="28"/>
          <w:szCs w:val="28"/>
        </w:rPr>
      </w:pPr>
      <w:r w:rsidRPr="00285274">
        <w:rPr>
          <w:sz w:val="28"/>
          <w:szCs w:val="28"/>
        </w:rPr>
        <w:t xml:space="preserve">       По инициативе Центра поддержки предпринимательства ГАУ «Волгоградский областной бизнес-инкубатор» 12 марта 2019г. руководителем </w:t>
      </w:r>
      <w:proofErr w:type="spellStart"/>
      <w:r w:rsidRPr="00285274">
        <w:rPr>
          <w:sz w:val="28"/>
          <w:szCs w:val="28"/>
        </w:rPr>
        <w:t>тренингового</w:t>
      </w:r>
      <w:proofErr w:type="spellEnd"/>
      <w:r w:rsidRPr="00285274">
        <w:rPr>
          <w:sz w:val="28"/>
          <w:szCs w:val="28"/>
        </w:rPr>
        <w:t xml:space="preserve"> центра  «Технология и практика»                           Усановой Н.А. для субъектов малого и среднего предпринимательства и физических лиц, занимающихся предпринимательской деятельностью, был проведен бесплатный тренинг на тему: «Эффективные продажи. Эффективный руководитель». В данном мероприятии приняли участие 20 субъектов   предпринимательства и 2 физических  лица.</w:t>
      </w:r>
    </w:p>
    <w:p w:rsidR="00012BC1" w:rsidRPr="00285274" w:rsidRDefault="00012BC1" w:rsidP="00D56BE4">
      <w:pPr>
        <w:jc w:val="both"/>
        <w:rPr>
          <w:sz w:val="28"/>
          <w:szCs w:val="28"/>
        </w:rPr>
      </w:pPr>
      <w:r w:rsidRPr="00285274">
        <w:rPr>
          <w:sz w:val="28"/>
          <w:szCs w:val="28"/>
        </w:rPr>
        <w:t xml:space="preserve">        12 апреля 2019г. администрацией городского округа город Михайловка был организован информационный семинар-совещание с участием Налоговой инспекции и Центра стандартизации и метрологии на тему: «Применение контрольно-кассовой техники с 01.07.2019г</w:t>
      </w:r>
      <w:proofErr w:type="gramStart"/>
      <w:r w:rsidRPr="00285274">
        <w:rPr>
          <w:sz w:val="28"/>
          <w:szCs w:val="28"/>
        </w:rPr>
        <w:t xml:space="preserve">.. </w:t>
      </w:r>
      <w:proofErr w:type="gramEnd"/>
      <w:r w:rsidRPr="00285274">
        <w:rPr>
          <w:sz w:val="28"/>
          <w:szCs w:val="28"/>
        </w:rPr>
        <w:t xml:space="preserve">Законодательные требования к средствам измерений (в соответствии с ФЗ от 27.06.2008г. №102-ФЗ «Об обеспечении единства измерений») и к пищевой продукции». В данном мероприятии приняли участие 86 субъектов предпринимательства.   </w:t>
      </w:r>
    </w:p>
    <w:p w:rsidR="00012BC1" w:rsidRPr="00285274" w:rsidRDefault="00012BC1" w:rsidP="00D56BE4">
      <w:pPr>
        <w:jc w:val="both"/>
        <w:rPr>
          <w:sz w:val="28"/>
          <w:szCs w:val="28"/>
        </w:rPr>
      </w:pPr>
      <w:r w:rsidRPr="00285274">
        <w:rPr>
          <w:sz w:val="28"/>
          <w:szCs w:val="28"/>
        </w:rPr>
        <w:t xml:space="preserve">       В рамках реализации государственной программы поддержки субъектов МСП и социального проекта «Начинающий предприниматель» 22 августа 2019г. Областная общественная организация «Волгоградский центр защиты и развития бизнеса «Дело», ГАУ </w:t>
      </w:r>
      <w:proofErr w:type="gramStart"/>
      <w:r w:rsidRPr="00285274">
        <w:rPr>
          <w:sz w:val="28"/>
          <w:szCs w:val="28"/>
        </w:rPr>
        <w:t>ВО</w:t>
      </w:r>
      <w:proofErr w:type="gramEnd"/>
      <w:r w:rsidRPr="00285274">
        <w:rPr>
          <w:sz w:val="28"/>
          <w:szCs w:val="28"/>
        </w:rPr>
        <w:t xml:space="preserve"> «Волгоградский областной бизнес-инкубатор» и Центр поддержки предпринимательства </w:t>
      </w:r>
      <w:r w:rsidRPr="00285274">
        <w:rPr>
          <w:sz w:val="28"/>
          <w:szCs w:val="28"/>
        </w:rPr>
        <w:lastRenderedPageBreak/>
        <w:t>Волгоградской области провели выездной семинар на тему: «Бизнес-школа предпринимателя: изменения законодательства и новые возможности развития бизнеса». В данном мероприятии приняли участие 20 субъектов   предпринимательства</w:t>
      </w:r>
    </w:p>
    <w:p w:rsidR="00012BC1" w:rsidRPr="00285274" w:rsidRDefault="00012BC1" w:rsidP="00D56BE4">
      <w:pPr>
        <w:jc w:val="both"/>
        <w:rPr>
          <w:sz w:val="28"/>
          <w:szCs w:val="28"/>
        </w:rPr>
      </w:pPr>
      <w:r w:rsidRPr="00285274">
        <w:rPr>
          <w:sz w:val="28"/>
          <w:szCs w:val="28"/>
        </w:rPr>
        <w:t xml:space="preserve">         Компанией «Счастливый город»</w:t>
      </w:r>
      <w:proofErr w:type="gramStart"/>
      <w:r w:rsidRPr="00285274">
        <w:rPr>
          <w:sz w:val="28"/>
          <w:szCs w:val="28"/>
        </w:rPr>
        <w:t>,</w:t>
      </w:r>
      <w:proofErr w:type="spellStart"/>
      <w:r w:rsidRPr="00285274">
        <w:rPr>
          <w:sz w:val="28"/>
          <w:szCs w:val="28"/>
        </w:rPr>
        <w:t>в</w:t>
      </w:r>
      <w:proofErr w:type="gramEnd"/>
      <w:r w:rsidRPr="00285274">
        <w:rPr>
          <w:sz w:val="28"/>
          <w:szCs w:val="28"/>
        </w:rPr>
        <w:t>ыступающейисполнителем</w:t>
      </w:r>
      <w:proofErr w:type="spellEnd"/>
      <w:r w:rsidRPr="00285274">
        <w:rPr>
          <w:sz w:val="28"/>
          <w:szCs w:val="28"/>
        </w:rPr>
        <w:t xml:space="preserve"> услуг ГАУ ВО «Волгоградский областной бизнес-инкубатор», 25 сентября 2019г. был проведен выездной бесплатный обучающий семинар для субъектов малого и среднего предпринимательства на тему: «Бережливое производство: увеличение эффективности при минимальных затратах»</w:t>
      </w:r>
      <w:proofErr w:type="gramStart"/>
      <w:r w:rsidRPr="00285274">
        <w:rPr>
          <w:sz w:val="28"/>
          <w:szCs w:val="28"/>
        </w:rPr>
        <w:t>.В</w:t>
      </w:r>
      <w:proofErr w:type="gramEnd"/>
      <w:r w:rsidRPr="00285274">
        <w:rPr>
          <w:sz w:val="28"/>
          <w:szCs w:val="28"/>
        </w:rPr>
        <w:t xml:space="preserve"> данном мероприятии приняли участие 20 субъектов   предпринимательства.</w:t>
      </w:r>
    </w:p>
    <w:p w:rsidR="00012BC1" w:rsidRPr="00285274" w:rsidRDefault="00012BC1" w:rsidP="00D56BE4">
      <w:pPr>
        <w:ind w:firstLine="709"/>
        <w:jc w:val="both"/>
        <w:rPr>
          <w:sz w:val="28"/>
          <w:szCs w:val="28"/>
        </w:rPr>
      </w:pPr>
      <w:r w:rsidRPr="00285274">
        <w:rPr>
          <w:sz w:val="28"/>
          <w:szCs w:val="28"/>
        </w:rPr>
        <w:t xml:space="preserve">Центром инжиниринга Волгоградской области ГАУ </w:t>
      </w:r>
      <w:proofErr w:type="gramStart"/>
      <w:r w:rsidRPr="00285274">
        <w:rPr>
          <w:sz w:val="28"/>
          <w:szCs w:val="28"/>
        </w:rPr>
        <w:t>ВО</w:t>
      </w:r>
      <w:proofErr w:type="gramEnd"/>
      <w:r w:rsidRPr="00285274">
        <w:rPr>
          <w:sz w:val="28"/>
          <w:szCs w:val="28"/>
        </w:rPr>
        <w:t xml:space="preserve"> “Мой бизнес” и Союзом Волгоградская торгово-промышленная палата”09 декабря 2019г. был проведен  Круглый стол в формате видеоконференцсвязи на тему: “Охрана окружающей среды и рациональное использование природных ресурсов в процессе производственной деятельности предприятия, а также соответствия комплекса принятых мер требованиям законодательства РФ”. В данном мероприятии приняли участие 13 субъектов   предпринимательства.</w:t>
      </w:r>
    </w:p>
    <w:p w:rsidR="00012BC1" w:rsidRPr="00285274" w:rsidRDefault="00012BC1" w:rsidP="002A47DF">
      <w:pPr>
        <w:ind w:firstLine="709"/>
        <w:jc w:val="both"/>
        <w:rPr>
          <w:sz w:val="28"/>
          <w:szCs w:val="28"/>
        </w:rPr>
      </w:pPr>
      <w:r w:rsidRPr="00285274">
        <w:rPr>
          <w:sz w:val="28"/>
          <w:szCs w:val="28"/>
        </w:rPr>
        <w:t xml:space="preserve"> Также администрация городского округа город Михайловка принимает участие в проводимых Комитетом экономической политики и развития Волгоградской </w:t>
      </w:r>
      <w:proofErr w:type="gramStart"/>
      <w:r w:rsidRPr="00285274">
        <w:rPr>
          <w:sz w:val="28"/>
          <w:szCs w:val="28"/>
        </w:rPr>
        <w:t>области</w:t>
      </w:r>
      <w:proofErr w:type="gramEnd"/>
      <w:r w:rsidRPr="00285274">
        <w:rPr>
          <w:sz w:val="28"/>
          <w:szCs w:val="28"/>
        </w:rPr>
        <w:t xml:space="preserve"> обучающих мероприятиях, совещаниях, в том числе проводимых в режиме видеоконференцсвязи, которые способствуют внедрению и развитию Стандарта в городском округе город Михайловка Волгоградской области.</w:t>
      </w:r>
      <w:r w:rsidRPr="00285274">
        <w:t xml:space="preserve"> </w:t>
      </w:r>
      <w:r w:rsidRPr="00285274">
        <w:rPr>
          <w:sz w:val="28"/>
          <w:szCs w:val="28"/>
        </w:rPr>
        <w:t xml:space="preserve"> </w:t>
      </w:r>
    </w:p>
    <w:p w:rsidR="00012BC1" w:rsidRPr="00285274" w:rsidRDefault="00012BC1" w:rsidP="008B63C3">
      <w:pPr>
        <w:jc w:val="both"/>
        <w:rPr>
          <w:sz w:val="28"/>
          <w:szCs w:val="28"/>
        </w:rPr>
      </w:pPr>
      <w:r w:rsidRPr="00285274">
        <w:rPr>
          <w:sz w:val="28"/>
          <w:szCs w:val="28"/>
        </w:rPr>
        <w:t xml:space="preserve">         Кроме того, проводится работа по оказанию консультационных услуг субъектам малого  и среднего предпринимательства.    В отделе по развитию предпринимательства и потребительскому рынку администрации городского округа постоянно оказываются консультации по вопросам  начала ведения бизнеса и другим вопросам.                                                                                                  </w:t>
      </w:r>
    </w:p>
    <w:p w:rsidR="00012BC1" w:rsidRPr="00285274" w:rsidRDefault="00012BC1" w:rsidP="008B63C3">
      <w:pPr>
        <w:jc w:val="both"/>
        <w:rPr>
          <w:sz w:val="28"/>
          <w:szCs w:val="28"/>
        </w:rPr>
      </w:pPr>
      <w:r w:rsidRPr="00285274">
        <w:rPr>
          <w:sz w:val="28"/>
          <w:szCs w:val="28"/>
        </w:rPr>
        <w:t xml:space="preserve">          Также, ООО «Центр поддержки бизнеса «Капитал Плюс», консалтинговая фирма г</w:t>
      </w:r>
      <w:proofErr w:type="gramStart"/>
      <w:r w:rsidRPr="00285274">
        <w:rPr>
          <w:sz w:val="28"/>
          <w:szCs w:val="28"/>
        </w:rPr>
        <w:t>.М</w:t>
      </w:r>
      <w:proofErr w:type="gramEnd"/>
      <w:r w:rsidRPr="00285274">
        <w:rPr>
          <w:sz w:val="28"/>
          <w:szCs w:val="28"/>
        </w:rPr>
        <w:t xml:space="preserve">ихайловки, прошло конкурсный отбор                            Центра поддержки предпринимательства Волгоградской области                                      ГАУ ВО «Волгоградский областной бизнес-инкубатор» на оказание консультационных услуг субъектам малого и среднего предпринимательства Волгоградской области и физическим лицам, планирующим осуществление предпринимательской деятельности, в том числе в социальной сфере. </w:t>
      </w:r>
    </w:p>
    <w:p w:rsidR="00012BC1" w:rsidRPr="00285274" w:rsidRDefault="00012BC1" w:rsidP="008B63C3">
      <w:pPr>
        <w:jc w:val="both"/>
        <w:rPr>
          <w:sz w:val="28"/>
          <w:szCs w:val="28"/>
        </w:rPr>
      </w:pPr>
      <w:r w:rsidRPr="00285274">
        <w:rPr>
          <w:b/>
          <w:bCs/>
          <w:sz w:val="28"/>
          <w:szCs w:val="28"/>
        </w:rPr>
        <w:t xml:space="preserve">          </w:t>
      </w:r>
      <w:r w:rsidRPr="00285274">
        <w:rPr>
          <w:sz w:val="28"/>
          <w:szCs w:val="28"/>
        </w:rPr>
        <w:t xml:space="preserve">С 20 января по 09 апреля 2019 года  52 субъектам предпринимательства городского округа и близлежащих районов были оказаны бесплатные консультации по следующим направлениям:     </w:t>
      </w:r>
    </w:p>
    <w:p w:rsidR="00012BC1" w:rsidRPr="00285274" w:rsidRDefault="00012BC1" w:rsidP="008B63C3">
      <w:pPr>
        <w:jc w:val="both"/>
        <w:rPr>
          <w:sz w:val="28"/>
          <w:szCs w:val="28"/>
        </w:rPr>
      </w:pPr>
      <w:r w:rsidRPr="00285274">
        <w:rPr>
          <w:sz w:val="28"/>
          <w:szCs w:val="28"/>
        </w:rPr>
        <w:t xml:space="preserve">          1. Консультационные услуги по вопросам операционного и финансового менеджмента, основ планирования, делопроизводства, налогового и бухгалтерского учета, правового регулирования деятельности; организации работы со СМИ - 27 консультаций;                                                      </w:t>
      </w:r>
    </w:p>
    <w:p w:rsidR="00012BC1" w:rsidRPr="00285274" w:rsidRDefault="00012BC1" w:rsidP="008B63C3">
      <w:pPr>
        <w:jc w:val="both"/>
        <w:rPr>
          <w:sz w:val="28"/>
          <w:szCs w:val="28"/>
        </w:rPr>
      </w:pPr>
      <w:r w:rsidRPr="00285274">
        <w:rPr>
          <w:sz w:val="28"/>
          <w:szCs w:val="28"/>
        </w:rPr>
        <w:lastRenderedPageBreak/>
        <w:t xml:space="preserve">           2. Консультационные услуги по вопросам участия в закупках товаров, работ, услуг, для обеспечения государственных или муниципальных нужд и закупках товаров, работ, услуг отдельными видами юридических лиц, а также заключения договоров с иными коммерческими и некоммерческими организациями -  25 консультаций.                   </w:t>
      </w:r>
    </w:p>
    <w:p w:rsidR="00012BC1" w:rsidRPr="00285274" w:rsidRDefault="00012BC1" w:rsidP="008B63C3">
      <w:pPr>
        <w:jc w:val="both"/>
        <w:rPr>
          <w:sz w:val="28"/>
          <w:szCs w:val="28"/>
        </w:rPr>
      </w:pPr>
      <w:r w:rsidRPr="00285274">
        <w:rPr>
          <w:sz w:val="28"/>
          <w:szCs w:val="28"/>
        </w:rPr>
        <w:t xml:space="preserve">          С 27июня по 04 октября 2019 года 77 субъектам предпринимательства городского округа и близлежащих районов были оказаны бесплатные консультации по следующим направлениям:     </w:t>
      </w:r>
    </w:p>
    <w:p w:rsidR="00012BC1" w:rsidRPr="00285274" w:rsidRDefault="00012BC1" w:rsidP="008B63C3">
      <w:pPr>
        <w:jc w:val="both"/>
        <w:rPr>
          <w:sz w:val="28"/>
          <w:szCs w:val="28"/>
        </w:rPr>
      </w:pPr>
      <w:r w:rsidRPr="00285274">
        <w:rPr>
          <w:sz w:val="28"/>
          <w:szCs w:val="28"/>
        </w:rPr>
        <w:t xml:space="preserve">           1. Консультационные услуги по информированию субъектов малого и среднего предпринимательства о финансовой поддержке субъектов МСП в форме предоставления </w:t>
      </w:r>
      <w:proofErr w:type="spellStart"/>
      <w:r w:rsidRPr="00285274">
        <w:rPr>
          <w:sz w:val="28"/>
          <w:szCs w:val="28"/>
        </w:rPr>
        <w:t>микрозаймов</w:t>
      </w:r>
      <w:proofErr w:type="spellEnd"/>
      <w:r w:rsidRPr="00285274">
        <w:rPr>
          <w:sz w:val="28"/>
          <w:szCs w:val="28"/>
        </w:rPr>
        <w:t xml:space="preserve"> ФМП ВО (МКК) в соответствии с требованиями, установленными порядком предоставления </w:t>
      </w:r>
      <w:proofErr w:type="spellStart"/>
      <w:r w:rsidRPr="00285274">
        <w:rPr>
          <w:sz w:val="28"/>
          <w:szCs w:val="28"/>
        </w:rPr>
        <w:t>микрозаймов</w:t>
      </w:r>
      <w:proofErr w:type="spellEnd"/>
      <w:r w:rsidRPr="00285274">
        <w:rPr>
          <w:sz w:val="28"/>
          <w:szCs w:val="28"/>
        </w:rPr>
        <w:t xml:space="preserve"> ФМП ВО (МКК) – 30 консультаций;                                                      </w:t>
      </w:r>
    </w:p>
    <w:p w:rsidR="00012BC1" w:rsidRPr="00285274" w:rsidRDefault="00012BC1" w:rsidP="008B63C3">
      <w:pPr>
        <w:ind w:firstLine="709"/>
        <w:jc w:val="both"/>
        <w:rPr>
          <w:sz w:val="28"/>
          <w:szCs w:val="28"/>
        </w:rPr>
      </w:pPr>
      <w:r w:rsidRPr="00285274">
        <w:rPr>
          <w:sz w:val="28"/>
          <w:szCs w:val="28"/>
        </w:rPr>
        <w:t xml:space="preserve">  2.Консультационные услуги по вопросам участия в закупках товаров, работ, услуг, для обеспечения государственных или муниципальных нужд и закупках товаров, работ, услуг отдельными видами юридических лиц, а также заключения договоров с иными коммерческими и некоммерческими организациями -  47 консультаций.</w:t>
      </w:r>
    </w:p>
    <w:p w:rsidR="00012BC1" w:rsidRPr="00285274" w:rsidRDefault="00012BC1" w:rsidP="002A47DF">
      <w:pPr>
        <w:ind w:firstLine="709"/>
        <w:jc w:val="both"/>
        <w:rPr>
          <w:sz w:val="28"/>
          <w:szCs w:val="28"/>
        </w:rPr>
      </w:pPr>
      <w:r w:rsidRPr="00285274">
        <w:rPr>
          <w:sz w:val="28"/>
          <w:szCs w:val="28"/>
        </w:rPr>
        <w:t xml:space="preserve">В целях </w:t>
      </w:r>
      <w:proofErr w:type="gramStart"/>
      <w:r w:rsidRPr="00285274">
        <w:rPr>
          <w:sz w:val="28"/>
          <w:szCs w:val="28"/>
        </w:rPr>
        <w:t>реализации основных положений стандарта развития конкуренции</w:t>
      </w:r>
      <w:proofErr w:type="gramEnd"/>
      <w:r w:rsidRPr="00285274">
        <w:rPr>
          <w:sz w:val="28"/>
          <w:szCs w:val="28"/>
        </w:rPr>
        <w:t xml:space="preserve"> и проведения оценки конкурентной среды на территории городского округа в 2019 году проведен ежегодный мониторинг состояния и развития конкурентной среды на рынках товаров, работ и услуг на территории городского округа город Михайловка (далее – городской округ) согласно заключенным соглашениям.</w:t>
      </w:r>
    </w:p>
    <w:p w:rsidR="00012BC1" w:rsidRPr="00285274" w:rsidRDefault="00012BC1" w:rsidP="003B0D0B">
      <w:pPr>
        <w:ind w:firstLine="709"/>
        <w:jc w:val="both"/>
        <w:rPr>
          <w:sz w:val="28"/>
          <w:szCs w:val="28"/>
        </w:rPr>
      </w:pPr>
      <w:r w:rsidRPr="00285274">
        <w:rPr>
          <w:sz w:val="28"/>
          <w:szCs w:val="28"/>
        </w:rPr>
        <w:t xml:space="preserve">В рамках проведения мониторинга оценки субъектами предпринимательской деятельности конкурентной среды и мониторинга удовлетворенности граждан был проведен опрос мнений                                             53 представителей </w:t>
      </w:r>
      <w:proofErr w:type="spellStart"/>
      <w:proofErr w:type="gramStart"/>
      <w:r w:rsidRPr="00285274">
        <w:rPr>
          <w:sz w:val="28"/>
          <w:szCs w:val="28"/>
        </w:rPr>
        <w:t>бизнес-сообщества</w:t>
      </w:r>
      <w:proofErr w:type="spellEnd"/>
      <w:proofErr w:type="gramEnd"/>
      <w:r w:rsidRPr="00285274">
        <w:rPr>
          <w:sz w:val="28"/>
          <w:szCs w:val="28"/>
        </w:rPr>
        <w:t xml:space="preserve"> и 87 жителей городского округа с помощью анкет, разработанных АНО «Аналитический центр при Правительстве Российской Федерации», по следующим направлениям: </w:t>
      </w:r>
    </w:p>
    <w:p w:rsidR="00012BC1" w:rsidRPr="00285274" w:rsidRDefault="00012BC1" w:rsidP="003B0D0B">
      <w:pPr>
        <w:ind w:firstLine="709"/>
        <w:jc w:val="both"/>
        <w:rPr>
          <w:sz w:val="28"/>
          <w:szCs w:val="28"/>
        </w:rPr>
      </w:pPr>
      <w:r w:rsidRPr="00285274">
        <w:rPr>
          <w:sz w:val="28"/>
          <w:szCs w:val="28"/>
        </w:rPr>
        <w:t>-оценка конкурентной среды субъектами предпринимательской деятельности;</w:t>
      </w:r>
    </w:p>
    <w:p w:rsidR="00012BC1" w:rsidRPr="00285274" w:rsidRDefault="00012BC1" w:rsidP="003B0D0B">
      <w:pPr>
        <w:ind w:firstLine="709"/>
        <w:jc w:val="both"/>
        <w:rPr>
          <w:sz w:val="28"/>
          <w:szCs w:val="28"/>
        </w:rPr>
      </w:pPr>
      <w:r w:rsidRPr="00285274">
        <w:rPr>
          <w:sz w:val="28"/>
          <w:szCs w:val="28"/>
        </w:rPr>
        <w:t>- удовлетворенность потребителей качеством товаров, работ и услуг;</w:t>
      </w:r>
    </w:p>
    <w:p w:rsidR="00012BC1" w:rsidRPr="00285274" w:rsidRDefault="00012BC1" w:rsidP="003B0D0B">
      <w:pPr>
        <w:ind w:firstLine="709"/>
        <w:jc w:val="both"/>
        <w:rPr>
          <w:sz w:val="28"/>
          <w:szCs w:val="28"/>
        </w:rPr>
      </w:pPr>
      <w:r w:rsidRPr="00285274">
        <w:rPr>
          <w:sz w:val="28"/>
          <w:szCs w:val="28"/>
        </w:rPr>
        <w:t>- удовлетворенность качеством официальной информации.</w:t>
      </w:r>
    </w:p>
    <w:p w:rsidR="00012BC1" w:rsidRPr="00285274" w:rsidRDefault="00012BC1" w:rsidP="00D333CC">
      <w:pPr>
        <w:jc w:val="both"/>
        <w:rPr>
          <w:sz w:val="28"/>
          <w:szCs w:val="28"/>
        </w:rPr>
      </w:pPr>
      <w:r w:rsidRPr="00285274">
        <w:rPr>
          <w:sz w:val="28"/>
          <w:szCs w:val="28"/>
        </w:rPr>
        <w:t xml:space="preserve">      </w:t>
      </w:r>
      <w:proofErr w:type="gramStart"/>
      <w:r w:rsidRPr="00285274">
        <w:rPr>
          <w:sz w:val="28"/>
          <w:szCs w:val="28"/>
        </w:rPr>
        <w:t>Кроме того, в целях повышения эффективности и совершенствования процессов государственного управления на территории городского округа город Михайловка Волгоградской области в соответствии с Законом Волгоградской области от 09 декабря 2014 г. №166-ОД «Об оценке регулирующего воздействия проектов муниципальных нормативных правовых актов и экспертизе муниципальных нормативных правовых актов»  реализуется институт оценки регулирующего воздействия проектов муниципальных нормативных правовых актов, затрагивающих вопросы осуществления предпринимательской</w:t>
      </w:r>
      <w:proofErr w:type="gramEnd"/>
      <w:r w:rsidRPr="00285274">
        <w:rPr>
          <w:sz w:val="28"/>
          <w:szCs w:val="28"/>
        </w:rPr>
        <w:t xml:space="preserve"> и инвестиционной деятельности.</w:t>
      </w:r>
    </w:p>
    <w:p w:rsidR="00012BC1" w:rsidRPr="00285274" w:rsidRDefault="00012BC1" w:rsidP="00FA52BF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285274">
        <w:rPr>
          <w:sz w:val="28"/>
          <w:szCs w:val="28"/>
        </w:rPr>
        <w:t xml:space="preserve">          </w:t>
      </w:r>
      <w:proofErr w:type="gramStart"/>
      <w:r w:rsidRPr="00285274">
        <w:rPr>
          <w:sz w:val="28"/>
          <w:szCs w:val="28"/>
        </w:rPr>
        <w:t xml:space="preserve">Так, </w:t>
      </w:r>
      <w:r w:rsidRPr="00285274">
        <w:rPr>
          <w:color w:val="000000"/>
          <w:sz w:val="28"/>
          <w:szCs w:val="28"/>
        </w:rPr>
        <w:t xml:space="preserve">в 2019 году в соответствии с планом проведения экспертизы муниципальных нормативных правовых актов городского округа город Михайловка Волгоградской области на 1-ое полугодие 2019 года, </w:t>
      </w:r>
      <w:r w:rsidRPr="00285274">
        <w:rPr>
          <w:color w:val="000000"/>
          <w:sz w:val="28"/>
          <w:szCs w:val="28"/>
        </w:rPr>
        <w:lastRenderedPageBreak/>
        <w:t xml:space="preserve">утвержденным главой  городского округа город Михайловка 20.11.2018г., была проведена экспертиза постановления администрации городского округа город Михайловка Волгоградской области от 14.11.2016 № 2916                  «О субсидировании субъектов малого и среднего предпринимательства городского округа город Михайловка Волгоградской области».     </w:t>
      </w:r>
      <w:proofErr w:type="gramEnd"/>
    </w:p>
    <w:p w:rsidR="00012BC1" w:rsidRPr="00285274" w:rsidRDefault="00012BC1" w:rsidP="00FA52BF">
      <w:pPr>
        <w:jc w:val="both"/>
        <w:rPr>
          <w:color w:val="000000"/>
          <w:sz w:val="28"/>
          <w:szCs w:val="28"/>
        </w:rPr>
      </w:pPr>
      <w:r w:rsidRPr="00285274">
        <w:rPr>
          <w:color w:val="000000"/>
          <w:sz w:val="28"/>
          <w:szCs w:val="28"/>
        </w:rPr>
        <w:t xml:space="preserve">          </w:t>
      </w:r>
      <w:proofErr w:type="gramStart"/>
      <w:r w:rsidRPr="00285274">
        <w:rPr>
          <w:color w:val="000000"/>
          <w:sz w:val="28"/>
          <w:szCs w:val="28"/>
        </w:rPr>
        <w:t>В соответствии с планом проведения экспертизы муниципальных нормативных правовых актов городского округа город Михайловка Волгоградской области на 2-ое полугодие 2019 года, утвержденным главой городского округа город Михайловка 13.05.2019г., была проведена экспертиза постановления администрации городского округа город Михайловка Волгоградской области от 28.10.2013 № 3259                                     "Об определении границ прилегающих территорий, на которых не допускается розничная продажа алкогольной продукции на территории городского округа</w:t>
      </w:r>
      <w:proofErr w:type="gramEnd"/>
      <w:r w:rsidRPr="00285274">
        <w:rPr>
          <w:color w:val="000000"/>
          <w:sz w:val="28"/>
          <w:szCs w:val="28"/>
        </w:rPr>
        <w:t xml:space="preserve"> город Михайловка". </w:t>
      </w:r>
    </w:p>
    <w:p w:rsidR="00012BC1" w:rsidRPr="00285274" w:rsidRDefault="00012BC1" w:rsidP="00FA52BF">
      <w:pPr>
        <w:jc w:val="both"/>
        <w:rPr>
          <w:color w:val="000000"/>
          <w:sz w:val="28"/>
          <w:szCs w:val="28"/>
        </w:rPr>
      </w:pPr>
      <w:r w:rsidRPr="00285274">
        <w:rPr>
          <w:color w:val="000000"/>
          <w:sz w:val="28"/>
          <w:szCs w:val="28"/>
        </w:rPr>
        <w:t xml:space="preserve">          </w:t>
      </w:r>
      <w:proofErr w:type="gramStart"/>
      <w:r w:rsidRPr="00285274">
        <w:rPr>
          <w:color w:val="000000"/>
          <w:sz w:val="28"/>
          <w:szCs w:val="28"/>
        </w:rPr>
        <w:t>По результатам публичных консультаций замечаний и предложений от субъектов малого и среднего предпринимательства по действующему и разрабатываемому актам не поступило, что указывает на то, что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бюджета городского округа и положений ограничивающих</w:t>
      </w:r>
      <w:proofErr w:type="gramEnd"/>
      <w:r w:rsidRPr="00285274">
        <w:rPr>
          <w:color w:val="000000"/>
          <w:sz w:val="28"/>
          <w:szCs w:val="28"/>
        </w:rPr>
        <w:t xml:space="preserve"> конкуренцию, в положениях акта не выявлено.</w:t>
      </w:r>
    </w:p>
    <w:p w:rsidR="00012BC1" w:rsidRPr="00285274" w:rsidRDefault="00012BC1" w:rsidP="00FA52BF">
      <w:pPr>
        <w:ind w:right="57" w:firstLine="709"/>
        <w:jc w:val="both"/>
        <w:rPr>
          <w:sz w:val="28"/>
          <w:szCs w:val="28"/>
        </w:rPr>
      </w:pPr>
      <w:r w:rsidRPr="00285274">
        <w:rPr>
          <w:color w:val="000000"/>
          <w:sz w:val="28"/>
          <w:szCs w:val="28"/>
        </w:rPr>
        <w:t xml:space="preserve">   20 ноября 2019 года был утвержден план проведения экспертизы муниципальных нормативно правовых актов городского округа город Михайловка Волгоградской области на 1-ое полугодие 2020 года.</w:t>
      </w:r>
    </w:p>
    <w:p w:rsidR="00F10D95" w:rsidRPr="00285274" w:rsidRDefault="00012BC1" w:rsidP="002A47DF">
      <w:pPr>
        <w:ind w:firstLine="709"/>
        <w:jc w:val="both"/>
        <w:rPr>
          <w:sz w:val="28"/>
          <w:szCs w:val="28"/>
        </w:rPr>
      </w:pPr>
      <w:proofErr w:type="gramStart"/>
      <w:r w:rsidRPr="00285274">
        <w:rPr>
          <w:sz w:val="28"/>
          <w:szCs w:val="28"/>
        </w:rPr>
        <w:t>В 2019 году в целях снижения уровня коррупции за счет полного исключения контактов представителей бизнеса с представителями органов власти работала площадка «МФЦ для бизнеса», открытие которой состоялось 19 декабря 2016 года в МФЦ под брендом «Мои документы» и дополнительно открытое на базе банка “</w:t>
      </w:r>
      <w:proofErr w:type="spellStart"/>
      <w:r w:rsidRPr="00285274">
        <w:rPr>
          <w:sz w:val="28"/>
          <w:szCs w:val="28"/>
        </w:rPr>
        <w:t>Центр-Инвест</w:t>
      </w:r>
      <w:proofErr w:type="spellEnd"/>
      <w:r w:rsidRPr="00285274">
        <w:rPr>
          <w:sz w:val="28"/>
          <w:szCs w:val="28"/>
        </w:rPr>
        <w:t>”                                       с 04 сентября 2018 года   одно окно «МФЦ для бизнеса».</w:t>
      </w:r>
      <w:proofErr w:type="gramEnd"/>
      <w:r w:rsidRPr="00285274">
        <w:rPr>
          <w:sz w:val="28"/>
          <w:szCs w:val="28"/>
        </w:rPr>
        <w:t xml:space="preserve"> МФЦ для бизнеса – профильная площадка, работающая исключительно с предпринимателями и юридическими лицами. Широкий спектр услуг, предоставляемых данным направлением, позволяет  решать различные вопросы, стоящие перед организацией и индивидуальным предпринимателем. По итогам 2019 года центром оказано 6308 услуг</w:t>
      </w:r>
      <w:r w:rsidR="00F10D95" w:rsidRPr="00285274">
        <w:rPr>
          <w:sz w:val="28"/>
          <w:szCs w:val="28"/>
        </w:rPr>
        <w:t>.</w:t>
      </w:r>
    </w:p>
    <w:p w:rsidR="00012BC1" w:rsidRPr="00285274" w:rsidRDefault="00012BC1" w:rsidP="002A47DF">
      <w:pPr>
        <w:ind w:firstLine="709"/>
        <w:jc w:val="both"/>
        <w:rPr>
          <w:sz w:val="28"/>
          <w:szCs w:val="28"/>
        </w:rPr>
      </w:pPr>
      <w:r w:rsidRPr="00285274">
        <w:rPr>
          <w:sz w:val="28"/>
          <w:szCs w:val="28"/>
        </w:rPr>
        <w:t>На базе МФЦ оказываются услуги не только предпринимателям, но и обычным гражданам, в том числе сельским жителям.</w:t>
      </w:r>
    </w:p>
    <w:p w:rsidR="00012BC1" w:rsidRPr="00285274" w:rsidRDefault="00012BC1" w:rsidP="002A47DF">
      <w:pPr>
        <w:ind w:firstLine="709"/>
        <w:jc w:val="both"/>
        <w:rPr>
          <w:sz w:val="28"/>
          <w:szCs w:val="28"/>
        </w:rPr>
      </w:pPr>
      <w:r w:rsidRPr="00285274">
        <w:rPr>
          <w:sz w:val="28"/>
          <w:szCs w:val="28"/>
        </w:rPr>
        <w:t>Для обеспечения доступности получения государственных и муниципальных услуг на каждой сельской территории в 2015 году созданы территориальные обособленные структурные подразделения.</w:t>
      </w:r>
    </w:p>
    <w:p w:rsidR="00012BC1" w:rsidRPr="00285274" w:rsidRDefault="00012BC1" w:rsidP="00D56BE4">
      <w:pPr>
        <w:adjustRightInd w:val="0"/>
        <w:jc w:val="both"/>
      </w:pPr>
      <w:r w:rsidRPr="00285274">
        <w:rPr>
          <w:sz w:val="28"/>
          <w:szCs w:val="28"/>
        </w:rPr>
        <w:t xml:space="preserve">          Для осуществления взаимосвязи администрации городского округа с субъектами предпринимательства работает Общественный совет по малому и среднему предпринимательству (далее – Совет) при </w:t>
      </w:r>
      <w:r w:rsidRPr="00285274">
        <w:rPr>
          <w:sz w:val="28"/>
          <w:szCs w:val="28"/>
        </w:rPr>
        <w:lastRenderedPageBreak/>
        <w:t xml:space="preserve">администрации городского округа, в состав которого входят 24 представителей различных сфер бизнеса. В 2019 прошло 7 заседаний Общественного совета по малому и среднему предпринимательству при администрации городского округа город Михайловка. </w:t>
      </w:r>
      <w:proofErr w:type="gramStart"/>
      <w:r w:rsidRPr="00285274">
        <w:rPr>
          <w:sz w:val="28"/>
          <w:szCs w:val="28"/>
        </w:rPr>
        <w:t>На заседании обсуждались вопросы об организации работы по вывозу твердых коммунальных отходов на территории городского округа город Михайловка региональным оператором ООО «Управление отходами – Волгоград», о внесении изменений в Перечень муниципального имущества, предназначенного для оказания имущественной поддержки субъектам малого и среднего предпринимательства городского округа город Михайловка, об изменении в составе Общественного совета по малому и среднему предпринимательству, о состоянии малого и</w:t>
      </w:r>
      <w:proofErr w:type="gramEnd"/>
      <w:r w:rsidRPr="00285274">
        <w:rPr>
          <w:sz w:val="28"/>
          <w:szCs w:val="28"/>
        </w:rPr>
        <w:t xml:space="preserve">  </w:t>
      </w:r>
      <w:proofErr w:type="gramStart"/>
      <w:r w:rsidRPr="00285274">
        <w:rPr>
          <w:sz w:val="28"/>
          <w:szCs w:val="28"/>
        </w:rPr>
        <w:t>среднего предпринимательства на территории городского округа город Михайловка в 2018 год, о  проведенных надзорными и контролирующими органами проверках субъектов малого и среднего предпринимательства в 2017 и 2018 годах, о  благоустройстве и наведении порядка на прилегающих территориях к предприятиям торговли и услуг, о   подготовке и проведении мероприятий ко Дню российского предпринимательства, о  проведении Праздничной ярмарки, приуроченной ко Дню города в 2019</w:t>
      </w:r>
      <w:proofErr w:type="gramEnd"/>
      <w:r w:rsidRPr="00285274">
        <w:rPr>
          <w:sz w:val="28"/>
          <w:szCs w:val="28"/>
        </w:rPr>
        <w:t xml:space="preserve"> году,  об упорядочении выездной торговли на сельских территориях городского округа город Михайловка, о действующих тарифах на энергоносители для субъектов предпринимательства городского округа город Михайловка, о проекте Стратегии развития торговли в Российской Федерации, о реализации ПАО «Сбербанк» проекта «КЭШ АУТ», о требованиях законодательства по социальному страхованию и  др</w:t>
      </w:r>
      <w:proofErr w:type="gramStart"/>
      <w:r w:rsidRPr="00285274">
        <w:rPr>
          <w:sz w:val="28"/>
          <w:szCs w:val="28"/>
        </w:rPr>
        <w:t>.в</w:t>
      </w:r>
      <w:proofErr w:type="gramEnd"/>
      <w:r w:rsidRPr="00285274">
        <w:rPr>
          <w:sz w:val="28"/>
          <w:szCs w:val="28"/>
        </w:rPr>
        <w:t xml:space="preserve">опросы. Работа совета проводилась в формате расширенного заседания с участием сотрудников Михайловской межрайонной прокуратуры, госинспектора Михайловского района по пожарному надзора, ТО </w:t>
      </w:r>
      <w:proofErr w:type="spellStart"/>
      <w:r w:rsidRPr="00285274">
        <w:rPr>
          <w:sz w:val="28"/>
          <w:szCs w:val="28"/>
        </w:rPr>
        <w:t>Роспотребнадзора</w:t>
      </w:r>
      <w:proofErr w:type="spellEnd"/>
      <w:r w:rsidRPr="00285274">
        <w:rPr>
          <w:sz w:val="28"/>
          <w:szCs w:val="28"/>
        </w:rPr>
        <w:t>, а также  приглашались все предприниматели, желающие принять участие в обсуждении вынесенных на повестку вопросов. Работа Общественного совета будет продолжена.</w:t>
      </w:r>
    </w:p>
    <w:p w:rsidR="00012BC1" w:rsidRPr="00285274" w:rsidRDefault="00012BC1" w:rsidP="00D56BE4">
      <w:pPr>
        <w:jc w:val="both"/>
        <w:rPr>
          <w:sz w:val="28"/>
          <w:szCs w:val="28"/>
        </w:rPr>
      </w:pPr>
      <w:r w:rsidRPr="00285274">
        <w:rPr>
          <w:sz w:val="28"/>
          <w:szCs w:val="28"/>
        </w:rPr>
        <w:t xml:space="preserve">        В рамках муниципальной программы «Развитие и поддержка малого и среднего предпринимательства городского округа город Михайловка» на 2017-2019 годы реализовывались мероприятия по финансовой поддержке субъектов малого и среднего предпринимательства социального предпринимательства на конкурсной основе. </w:t>
      </w:r>
      <w:r w:rsidRPr="00285274">
        <w:rPr>
          <w:color w:val="000000"/>
          <w:sz w:val="28"/>
          <w:szCs w:val="28"/>
          <w:shd w:val="clear" w:color="auto" w:fill="FFFFFF"/>
        </w:rPr>
        <w:t xml:space="preserve">На поддержку субъектов социального предпринимательства городского округа город Михайловка было направлено </w:t>
      </w:r>
      <w:r w:rsidRPr="00285274">
        <w:rPr>
          <w:sz w:val="28"/>
          <w:szCs w:val="28"/>
        </w:rPr>
        <w:t>средств из федерального, регионального и муниципального бюджета в объеме 2,3 млн</w:t>
      </w:r>
      <w:proofErr w:type="gramStart"/>
      <w:r w:rsidRPr="00285274">
        <w:rPr>
          <w:sz w:val="28"/>
          <w:szCs w:val="28"/>
        </w:rPr>
        <w:t>.р</w:t>
      </w:r>
      <w:proofErr w:type="gramEnd"/>
      <w:r w:rsidRPr="00285274">
        <w:rPr>
          <w:sz w:val="28"/>
          <w:szCs w:val="28"/>
        </w:rPr>
        <w:t xml:space="preserve">уб. По итогам конкурсного отбора 4 </w:t>
      </w:r>
      <w:proofErr w:type="spellStart"/>
      <w:r w:rsidRPr="00285274">
        <w:rPr>
          <w:sz w:val="28"/>
          <w:szCs w:val="28"/>
        </w:rPr>
        <w:t>михайловских</w:t>
      </w:r>
      <w:proofErr w:type="spellEnd"/>
      <w:r w:rsidRPr="00285274">
        <w:rPr>
          <w:sz w:val="28"/>
          <w:szCs w:val="28"/>
        </w:rPr>
        <w:t xml:space="preserve"> предпринимателя получили субсидии на возмещение затрат, понесенных на приобретение оборудования для спортивного клуба, центра развития детей в сфере технологий и проектирования, центров культурно-развлекательной деятельности. В 2020 году предприниматели социальной сферы также смогут рассчитывать на финансовую поддержку. Министерством экономического развития </w:t>
      </w:r>
      <w:r w:rsidRPr="00285274">
        <w:rPr>
          <w:sz w:val="28"/>
          <w:szCs w:val="28"/>
        </w:rPr>
        <w:lastRenderedPageBreak/>
        <w:t>Российской Федерации планируется поддержка данного направления малого бизнеса в моногородах Российской Федерации.</w:t>
      </w:r>
    </w:p>
    <w:p w:rsidR="00012BC1" w:rsidRPr="00285274" w:rsidRDefault="00012BC1" w:rsidP="004C266F">
      <w:pPr>
        <w:ind w:firstLine="709"/>
        <w:jc w:val="both"/>
        <w:rPr>
          <w:sz w:val="28"/>
          <w:szCs w:val="28"/>
        </w:rPr>
      </w:pPr>
      <w:r w:rsidRPr="00285274">
        <w:rPr>
          <w:sz w:val="28"/>
          <w:szCs w:val="28"/>
        </w:rPr>
        <w:t xml:space="preserve">На территории городского округа продолжается работа по вовлечению молодежи в предпринимательскую деятельность. На сайте </w:t>
      </w:r>
      <w:proofErr w:type="spellStart"/>
      <w:r w:rsidRPr="00285274">
        <w:rPr>
          <w:sz w:val="28"/>
          <w:szCs w:val="28"/>
        </w:rPr>
        <w:t>медиацентра</w:t>
      </w:r>
      <w:proofErr w:type="spellEnd"/>
      <w:r w:rsidRPr="00285274">
        <w:rPr>
          <w:sz w:val="28"/>
          <w:szCs w:val="28"/>
        </w:rPr>
        <w:t xml:space="preserve"> «МИАЦ», который организован на базе МКУ «</w:t>
      </w:r>
      <w:proofErr w:type="spellStart"/>
      <w:r w:rsidRPr="00285274">
        <w:rPr>
          <w:sz w:val="28"/>
          <w:szCs w:val="28"/>
        </w:rPr>
        <w:t>Социально-досуговый</w:t>
      </w:r>
      <w:proofErr w:type="spellEnd"/>
      <w:r w:rsidRPr="00285274">
        <w:rPr>
          <w:sz w:val="28"/>
          <w:szCs w:val="28"/>
        </w:rPr>
        <w:t xml:space="preserve"> центр для подростков и молодежи», в социальной сети «В контакте» размещается информация по деятельности региональной программы содействия развитию молодежного предпринимательства в Волгоградской области «Ты – предприниматель».</w:t>
      </w:r>
    </w:p>
    <w:p w:rsidR="00012BC1" w:rsidRPr="00285274" w:rsidRDefault="00012BC1" w:rsidP="004C266F">
      <w:pPr>
        <w:ind w:firstLine="709"/>
        <w:jc w:val="both"/>
        <w:rPr>
          <w:sz w:val="28"/>
          <w:szCs w:val="28"/>
        </w:rPr>
      </w:pPr>
      <w:r w:rsidRPr="00285274">
        <w:rPr>
          <w:sz w:val="28"/>
          <w:szCs w:val="28"/>
        </w:rPr>
        <w:t>Также, на базе АНПОО «Михайловский колледж бизнеса» организованы курсы для получения профессии и обучения молодых специалистов. В 2019 году прошли обучение 18 человек, в том числе по  специальности продавец продовольственных товаров – 8 человек, оператор ЭВМ – 1 человек, кладовщик- 9 человек.</w:t>
      </w:r>
    </w:p>
    <w:p w:rsidR="00012BC1" w:rsidRPr="00285274" w:rsidRDefault="00012BC1" w:rsidP="004C266F">
      <w:pPr>
        <w:ind w:firstLine="709"/>
        <w:jc w:val="both"/>
        <w:rPr>
          <w:sz w:val="28"/>
          <w:szCs w:val="28"/>
        </w:rPr>
      </w:pPr>
      <w:r w:rsidRPr="00285274">
        <w:rPr>
          <w:sz w:val="28"/>
          <w:szCs w:val="28"/>
        </w:rPr>
        <w:t xml:space="preserve">В рамках деятельности, направленной на содействие профориентации и карьерных устремлений молодежи, прошли следующие мероприятия: «Дело всей жизни», «Подросткам о выборе профессии», «Кем быть?», «Каждой профессии слава и честь», «Путешествие в мир профессий», «Востребованные профессии», «Как найти свою профессию», «Каждая профессия достойна уважения», «Выбор профессии </w:t>
      </w:r>
      <w:proofErr w:type="gramStart"/>
      <w:r w:rsidRPr="00285274">
        <w:rPr>
          <w:sz w:val="28"/>
          <w:szCs w:val="28"/>
        </w:rPr>
        <w:t>-в</w:t>
      </w:r>
      <w:proofErr w:type="gramEnd"/>
      <w:r w:rsidRPr="00285274">
        <w:rPr>
          <w:sz w:val="28"/>
          <w:szCs w:val="28"/>
        </w:rPr>
        <w:t>ыбор будущего», «Верность избранному делу», «Диалог на равных», в которых приняли участие 263 человека.</w:t>
      </w:r>
    </w:p>
    <w:p w:rsidR="00012BC1" w:rsidRPr="00285274" w:rsidRDefault="00012BC1" w:rsidP="008B63C3">
      <w:pPr>
        <w:jc w:val="both"/>
        <w:rPr>
          <w:sz w:val="28"/>
          <w:szCs w:val="28"/>
        </w:rPr>
      </w:pPr>
      <w:r w:rsidRPr="00285274">
        <w:rPr>
          <w:sz w:val="28"/>
          <w:szCs w:val="28"/>
        </w:rPr>
        <w:t xml:space="preserve">          Комитетом образования, науки и молодежной политики Волгоградской области, в рамках реализации регионального проекта “Популяризация предпринимательства”, 23 октября 2019г. был проведен межмуниципальный бизнес-форум. В данном мероприятии приняли участие 16 субъектов   предпринимательства и 200 физических  лица, из числа студентов учебных заведений городского округа и Новоаннинского муниципального района, а также граждан состоящих на учете в Центре занятости.</w:t>
      </w:r>
    </w:p>
    <w:p w:rsidR="00012BC1" w:rsidRPr="00D51E18" w:rsidRDefault="00012BC1" w:rsidP="00F80433">
      <w:pPr>
        <w:jc w:val="both"/>
        <w:rPr>
          <w:b/>
          <w:bCs/>
          <w:sz w:val="28"/>
          <w:szCs w:val="28"/>
        </w:rPr>
      </w:pPr>
    </w:p>
    <w:p w:rsidR="00012BC1" w:rsidRDefault="00012BC1" w:rsidP="006349BA">
      <w:pPr>
        <w:ind w:firstLine="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Pr="00D51E18">
        <w:rPr>
          <w:b/>
          <w:bCs/>
          <w:sz w:val="28"/>
          <w:szCs w:val="28"/>
        </w:rPr>
        <w:t>. Выводы и планируемые действия</w:t>
      </w:r>
    </w:p>
    <w:p w:rsidR="000C0858" w:rsidRDefault="000C0858" w:rsidP="00D208D2">
      <w:pPr>
        <w:ind w:firstLine="567"/>
        <w:jc w:val="center"/>
        <w:rPr>
          <w:b/>
          <w:bCs/>
          <w:sz w:val="28"/>
          <w:szCs w:val="28"/>
        </w:rPr>
      </w:pPr>
    </w:p>
    <w:p w:rsidR="00012BC1" w:rsidRPr="00285274" w:rsidRDefault="00012BC1" w:rsidP="003B0D0B">
      <w:pPr>
        <w:ind w:firstLine="567"/>
        <w:jc w:val="both"/>
        <w:rPr>
          <w:sz w:val="28"/>
          <w:szCs w:val="28"/>
        </w:rPr>
      </w:pPr>
      <w:r w:rsidRPr="00285274">
        <w:rPr>
          <w:sz w:val="28"/>
          <w:szCs w:val="28"/>
        </w:rPr>
        <w:t xml:space="preserve">Дальнейшая работа по развитию конкуренции на территории городского округа будет организована в соответствии с требованиями Стандарта.  </w:t>
      </w:r>
    </w:p>
    <w:p w:rsidR="00012BC1" w:rsidRPr="00285274" w:rsidRDefault="00012BC1" w:rsidP="003B0D0B">
      <w:pPr>
        <w:ind w:firstLine="567"/>
        <w:jc w:val="both"/>
        <w:rPr>
          <w:sz w:val="28"/>
          <w:szCs w:val="28"/>
        </w:rPr>
      </w:pPr>
      <w:r w:rsidRPr="00285274">
        <w:rPr>
          <w:sz w:val="28"/>
          <w:szCs w:val="28"/>
        </w:rPr>
        <w:t>Основные мероприятия по содействию развитию конкуренции:</w:t>
      </w:r>
    </w:p>
    <w:p w:rsidR="00012BC1" w:rsidRPr="00285274" w:rsidRDefault="00012BC1" w:rsidP="003B0D0B">
      <w:pPr>
        <w:ind w:firstLine="567"/>
        <w:jc w:val="both"/>
        <w:rPr>
          <w:sz w:val="28"/>
          <w:szCs w:val="28"/>
        </w:rPr>
      </w:pPr>
      <w:r w:rsidRPr="00285274">
        <w:rPr>
          <w:sz w:val="28"/>
          <w:szCs w:val="28"/>
        </w:rPr>
        <w:t xml:space="preserve">-устранение избыточного государственного регулирования и снижения административных </w:t>
      </w:r>
      <w:proofErr w:type="gramStart"/>
      <w:r w:rsidRPr="00285274">
        <w:rPr>
          <w:sz w:val="28"/>
          <w:szCs w:val="28"/>
        </w:rPr>
        <w:t>барьеров</w:t>
      </w:r>
      <w:proofErr w:type="gramEnd"/>
      <w:r w:rsidRPr="00285274">
        <w:rPr>
          <w:sz w:val="28"/>
          <w:szCs w:val="28"/>
        </w:rPr>
        <w:t xml:space="preserve"> в рамках процедуры оценки регулирующего воздействия проектов муниципальных правовых актов и экспертизы действующих нормативных правовых актов, затрагивающих вопросы осуществления предпринимательской деятельности, обеспечения предоставления государственных и муниципальных услуг;</w:t>
      </w:r>
    </w:p>
    <w:p w:rsidR="00012BC1" w:rsidRPr="00285274" w:rsidRDefault="00012BC1" w:rsidP="003B0D0B">
      <w:pPr>
        <w:ind w:firstLine="567"/>
        <w:jc w:val="both"/>
        <w:rPr>
          <w:sz w:val="28"/>
          <w:szCs w:val="28"/>
        </w:rPr>
      </w:pPr>
      <w:r w:rsidRPr="00285274">
        <w:rPr>
          <w:sz w:val="28"/>
          <w:szCs w:val="28"/>
        </w:rPr>
        <w:t xml:space="preserve">-проведение образовательных и других мероприятий, направленных на стимулирование новых предпринимательских инициатив; оказание </w:t>
      </w:r>
      <w:r w:rsidRPr="00285274">
        <w:rPr>
          <w:sz w:val="28"/>
          <w:szCs w:val="28"/>
        </w:rPr>
        <w:lastRenderedPageBreak/>
        <w:t>консультационных услуг; организация мероприятий по развитию молодежного предпринимательства;</w:t>
      </w:r>
    </w:p>
    <w:p w:rsidR="00012BC1" w:rsidRPr="00D51E18" w:rsidRDefault="00012BC1" w:rsidP="00464126">
      <w:pPr>
        <w:ind w:firstLine="567"/>
        <w:jc w:val="both"/>
        <w:rPr>
          <w:sz w:val="28"/>
          <w:szCs w:val="28"/>
        </w:rPr>
      </w:pPr>
      <w:r w:rsidRPr="00285274">
        <w:rPr>
          <w:sz w:val="28"/>
          <w:szCs w:val="28"/>
        </w:rPr>
        <w:t>-повышение уровня информированности субъектов предпринимательской деятельности и потребителей товаров и услуг о состоянии конкурентной среды и деятельности по содействию развитию конкуренции в городском округе посредством размещения информации в сети Интернет на сайте городского округа город Михайловка Волгоградской области.</w:t>
      </w:r>
    </w:p>
    <w:p w:rsidR="00012BC1" w:rsidRPr="00D51E18" w:rsidRDefault="00012BC1" w:rsidP="003B0D0B">
      <w:pPr>
        <w:keepNext/>
        <w:ind w:firstLine="709"/>
        <w:jc w:val="both"/>
        <w:rPr>
          <w:b/>
          <w:bCs/>
          <w:sz w:val="28"/>
          <w:szCs w:val="28"/>
        </w:rPr>
      </w:pPr>
    </w:p>
    <w:p w:rsidR="00012BC1" w:rsidRPr="00D51E18" w:rsidRDefault="00012BC1" w:rsidP="00BF1A82">
      <w:pPr>
        <w:keepNext/>
        <w:jc w:val="both"/>
        <w:rPr>
          <w:b/>
          <w:bCs/>
          <w:sz w:val="28"/>
          <w:szCs w:val="28"/>
        </w:rPr>
        <w:sectPr w:rsidR="00012BC1" w:rsidRPr="00D51E18" w:rsidSect="005E4F94">
          <w:footerReference w:type="default" r:id="rId7"/>
          <w:pgSz w:w="11906" w:h="16838"/>
          <w:pgMar w:top="567" w:right="1106" w:bottom="1134" w:left="1701" w:header="708" w:footer="708" w:gutter="0"/>
          <w:cols w:space="708"/>
          <w:docGrid w:linePitch="360"/>
        </w:sectPr>
      </w:pPr>
    </w:p>
    <w:p w:rsidR="00012BC1" w:rsidRPr="00285274" w:rsidRDefault="00012BC1" w:rsidP="00BF1A82">
      <w:pPr>
        <w:keepNext/>
        <w:ind w:firstLine="709"/>
        <w:jc w:val="both"/>
        <w:rPr>
          <w:b/>
          <w:bCs/>
          <w:sz w:val="28"/>
          <w:szCs w:val="28"/>
        </w:rPr>
      </w:pPr>
      <w:r w:rsidRPr="00285274">
        <w:rPr>
          <w:b/>
          <w:bCs/>
          <w:sz w:val="28"/>
          <w:szCs w:val="28"/>
        </w:rPr>
        <w:lastRenderedPageBreak/>
        <w:t>5. Список приложений</w:t>
      </w:r>
    </w:p>
    <w:p w:rsidR="00012BC1" w:rsidRPr="00285274" w:rsidRDefault="00012BC1" w:rsidP="00BF1A82">
      <w:pPr>
        <w:keepNext/>
        <w:ind w:firstLine="709"/>
        <w:jc w:val="both"/>
        <w:rPr>
          <w:b/>
          <w:bCs/>
          <w:sz w:val="28"/>
          <w:szCs w:val="28"/>
        </w:rPr>
      </w:pPr>
    </w:p>
    <w:p w:rsidR="00012BC1" w:rsidRPr="00285274" w:rsidRDefault="00012BC1" w:rsidP="00BF1A82">
      <w:pPr>
        <w:ind w:firstLine="567"/>
        <w:jc w:val="both"/>
        <w:rPr>
          <w:sz w:val="28"/>
          <w:szCs w:val="28"/>
        </w:rPr>
      </w:pPr>
      <w:r w:rsidRPr="00285274">
        <w:rPr>
          <w:sz w:val="28"/>
          <w:szCs w:val="28"/>
        </w:rPr>
        <w:t>1). Распоряжение администрации городского округа от 13 ноября 2015 г. №583-р  «Об определении  уполномоченного органа по содействию развитию конкуренции в городском округе город Михайловка», в том числе внесение изменений:</w:t>
      </w:r>
    </w:p>
    <w:p w:rsidR="00012BC1" w:rsidRPr="00285274" w:rsidRDefault="00012BC1" w:rsidP="00BF1A82">
      <w:pPr>
        <w:ind w:firstLine="567"/>
        <w:jc w:val="both"/>
        <w:rPr>
          <w:sz w:val="28"/>
          <w:szCs w:val="28"/>
        </w:rPr>
      </w:pPr>
      <w:r w:rsidRPr="00285274">
        <w:rPr>
          <w:sz w:val="28"/>
          <w:szCs w:val="28"/>
        </w:rPr>
        <w:t>- Распоряжение администрации городского округа город Михайловка Волгоградской области от 22 августа 2018 г. №373-р;</w:t>
      </w:r>
    </w:p>
    <w:p w:rsidR="00012BC1" w:rsidRPr="00285274" w:rsidRDefault="00012BC1" w:rsidP="00BF1A82">
      <w:pPr>
        <w:ind w:firstLine="567"/>
        <w:jc w:val="both"/>
        <w:rPr>
          <w:sz w:val="28"/>
          <w:szCs w:val="28"/>
        </w:rPr>
      </w:pPr>
    </w:p>
    <w:p w:rsidR="00012BC1" w:rsidRPr="00285274" w:rsidRDefault="00012BC1" w:rsidP="00BF1A82">
      <w:pPr>
        <w:ind w:firstLine="567"/>
        <w:jc w:val="both"/>
        <w:rPr>
          <w:sz w:val="28"/>
          <w:szCs w:val="28"/>
        </w:rPr>
      </w:pPr>
      <w:r w:rsidRPr="00285274">
        <w:rPr>
          <w:sz w:val="28"/>
          <w:szCs w:val="28"/>
        </w:rPr>
        <w:t>2).Постановление администрации городского округа город Михайловка Волгоградской области от13 ноября 2015г. №3173 «О создании координационного совета по развитию конкуренции в городском округе город Михайловка», в том числе внесение изменений:</w:t>
      </w:r>
    </w:p>
    <w:p w:rsidR="00012BC1" w:rsidRPr="00285274" w:rsidRDefault="00012BC1" w:rsidP="00BF1A82">
      <w:pPr>
        <w:ind w:firstLine="567"/>
        <w:jc w:val="both"/>
        <w:rPr>
          <w:sz w:val="28"/>
          <w:szCs w:val="28"/>
        </w:rPr>
      </w:pPr>
      <w:r w:rsidRPr="00285274">
        <w:rPr>
          <w:sz w:val="28"/>
          <w:szCs w:val="28"/>
        </w:rPr>
        <w:t>- Постановление администрации городского округа город Михайловка Волгоградской области от 29 августа 2016 г. №2217;</w:t>
      </w:r>
    </w:p>
    <w:p w:rsidR="00012BC1" w:rsidRPr="00285274" w:rsidRDefault="00012BC1" w:rsidP="00BF1A82">
      <w:pPr>
        <w:ind w:firstLine="567"/>
        <w:jc w:val="both"/>
        <w:rPr>
          <w:sz w:val="28"/>
          <w:szCs w:val="28"/>
        </w:rPr>
      </w:pPr>
      <w:r w:rsidRPr="00285274">
        <w:rPr>
          <w:sz w:val="28"/>
          <w:szCs w:val="28"/>
        </w:rPr>
        <w:t>- Постановление администрации городского округа город Михайловка Волгоградской области от 13 января 2017 г. №91;</w:t>
      </w:r>
    </w:p>
    <w:p w:rsidR="00012BC1" w:rsidRPr="00285274" w:rsidRDefault="00012BC1" w:rsidP="00BF1A82">
      <w:pPr>
        <w:ind w:firstLine="567"/>
        <w:jc w:val="both"/>
        <w:rPr>
          <w:sz w:val="28"/>
          <w:szCs w:val="28"/>
        </w:rPr>
      </w:pPr>
      <w:r w:rsidRPr="00285274">
        <w:rPr>
          <w:sz w:val="28"/>
          <w:szCs w:val="28"/>
        </w:rPr>
        <w:t>- Постановление администрации городского округа город Михайловка Волгоградской области от 17 ноября 2017 г. №3060;</w:t>
      </w:r>
    </w:p>
    <w:p w:rsidR="00012BC1" w:rsidRPr="00285274" w:rsidRDefault="00012BC1" w:rsidP="00BF1A82">
      <w:pPr>
        <w:ind w:firstLine="567"/>
        <w:jc w:val="both"/>
        <w:rPr>
          <w:sz w:val="28"/>
          <w:szCs w:val="28"/>
        </w:rPr>
      </w:pPr>
      <w:r w:rsidRPr="00285274">
        <w:rPr>
          <w:sz w:val="28"/>
          <w:szCs w:val="28"/>
        </w:rPr>
        <w:t>- Постановление администрации городского округа город Михайловка Волгоградской области от 07 августа 2018 г. №1751;</w:t>
      </w:r>
    </w:p>
    <w:p w:rsidR="00012BC1" w:rsidRDefault="00012BC1" w:rsidP="00BF1A82">
      <w:pPr>
        <w:ind w:firstLine="567"/>
        <w:jc w:val="both"/>
        <w:rPr>
          <w:sz w:val="28"/>
          <w:szCs w:val="28"/>
        </w:rPr>
      </w:pPr>
      <w:r w:rsidRPr="00285274">
        <w:rPr>
          <w:sz w:val="28"/>
          <w:szCs w:val="28"/>
        </w:rPr>
        <w:t>- Постановление администрации городского округа город Михайловка Волгоградской обла</w:t>
      </w:r>
      <w:r w:rsidR="00B71120">
        <w:rPr>
          <w:sz w:val="28"/>
          <w:szCs w:val="28"/>
        </w:rPr>
        <w:t>сти от 20 августа 2019 г. №2410;</w:t>
      </w:r>
    </w:p>
    <w:p w:rsidR="00B71120" w:rsidRPr="00285274" w:rsidRDefault="00B71120" w:rsidP="00BF1A8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71120">
        <w:rPr>
          <w:sz w:val="28"/>
          <w:szCs w:val="28"/>
        </w:rPr>
        <w:t xml:space="preserve"> </w:t>
      </w:r>
      <w:r w:rsidRPr="00285274">
        <w:rPr>
          <w:sz w:val="28"/>
          <w:szCs w:val="28"/>
        </w:rPr>
        <w:t>Постановление администрации городского округа город Михайловка Волгоградской обла</w:t>
      </w:r>
      <w:r w:rsidR="00A87C09">
        <w:rPr>
          <w:sz w:val="28"/>
          <w:szCs w:val="28"/>
        </w:rPr>
        <w:t>сти от 15 января 2020 г. №51</w:t>
      </w:r>
      <w:r>
        <w:rPr>
          <w:sz w:val="28"/>
          <w:szCs w:val="28"/>
        </w:rPr>
        <w:t>.</w:t>
      </w:r>
    </w:p>
    <w:p w:rsidR="00012BC1" w:rsidRPr="00285274" w:rsidRDefault="00012BC1" w:rsidP="00BF1A82">
      <w:pPr>
        <w:ind w:firstLine="567"/>
        <w:jc w:val="both"/>
        <w:rPr>
          <w:sz w:val="28"/>
          <w:szCs w:val="28"/>
        </w:rPr>
      </w:pPr>
    </w:p>
    <w:p w:rsidR="00012BC1" w:rsidRPr="00285274" w:rsidRDefault="00012BC1" w:rsidP="00BF1A82">
      <w:pPr>
        <w:ind w:firstLine="567"/>
        <w:jc w:val="both"/>
        <w:rPr>
          <w:sz w:val="28"/>
          <w:szCs w:val="28"/>
        </w:rPr>
      </w:pPr>
      <w:r w:rsidRPr="00285274">
        <w:rPr>
          <w:sz w:val="28"/>
          <w:szCs w:val="28"/>
        </w:rPr>
        <w:t>3). Постановление администрации городского округа город Михайловка Волгоградской области от 13 ноября 2015 г. №3174 «Об образовании рабочей группы по внедрению на территории городского округа город Михайловка Стандарта развития конкуренции в субъектах Российской Федерации», в том числе внесение изменений:</w:t>
      </w:r>
    </w:p>
    <w:p w:rsidR="00012BC1" w:rsidRPr="00285274" w:rsidRDefault="00012BC1" w:rsidP="00BF1A82">
      <w:pPr>
        <w:ind w:firstLine="567"/>
        <w:jc w:val="both"/>
        <w:rPr>
          <w:sz w:val="28"/>
          <w:szCs w:val="28"/>
        </w:rPr>
      </w:pPr>
      <w:r w:rsidRPr="00285274">
        <w:rPr>
          <w:sz w:val="28"/>
          <w:szCs w:val="28"/>
        </w:rPr>
        <w:t>- Постановление администрации городского округа город Михайловка Волгоградской области от 29 августа 2016 г. №2216;</w:t>
      </w:r>
    </w:p>
    <w:p w:rsidR="00012BC1" w:rsidRPr="00285274" w:rsidRDefault="00012BC1" w:rsidP="00BF1A82">
      <w:pPr>
        <w:ind w:firstLine="567"/>
        <w:jc w:val="both"/>
        <w:rPr>
          <w:sz w:val="28"/>
          <w:szCs w:val="28"/>
        </w:rPr>
      </w:pPr>
      <w:r w:rsidRPr="00285274">
        <w:rPr>
          <w:sz w:val="28"/>
          <w:szCs w:val="28"/>
        </w:rPr>
        <w:t>- Постановление администрации городского округа город Михайловка Волгоградской области от 13 января 2017 г. №88;</w:t>
      </w:r>
    </w:p>
    <w:p w:rsidR="00012BC1" w:rsidRPr="00285274" w:rsidRDefault="00012BC1" w:rsidP="00BF1A82">
      <w:pPr>
        <w:ind w:firstLine="567"/>
        <w:jc w:val="both"/>
        <w:rPr>
          <w:sz w:val="28"/>
          <w:szCs w:val="28"/>
        </w:rPr>
      </w:pPr>
      <w:r w:rsidRPr="00285274">
        <w:rPr>
          <w:sz w:val="28"/>
          <w:szCs w:val="28"/>
        </w:rPr>
        <w:t>- Постановление администрации городского округа город Михайловка Волгоградской области от 05 октября 2017 г. №2686;</w:t>
      </w:r>
    </w:p>
    <w:p w:rsidR="00012BC1" w:rsidRPr="00285274" w:rsidRDefault="00012BC1" w:rsidP="00BF1A82">
      <w:pPr>
        <w:ind w:firstLine="567"/>
        <w:jc w:val="both"/>
        <w:rPr>
          <w:sz w:val="28"/>
          <w:szCs w:val="28"/>
        </w:rPr>
      </w:pPr>
      <w:r w:rsidRPr="00285274">
        <w:rPr>
          <w:sz w:val="28"/>
          <w:szCs w:val="28"/>
        </w:rPr>
        <w:t>- Постановление администрации городского округа город Михайловка Волгоградской области от 17 ноября 2017 г. №3061;</w:t>
      </w:r>
    </w:p>
    <w:p w:rsidR="00012BC1" w:rsidRPr="00285274" w:rsidRDefault="00012BC1" w:rsidP="00BF1A82">
      <w:pPr>
        <w:ind w:firstLine="567"/>
        <w:jc w:val="both"/>
        <w:rPr>
          <w:sz w:val="28"/>
          <w:szCs w:val="28"/>
        </w:rPr>
      </w:pPr>
      <w:r w:rsidRPr="00285274">
        <w:rPr>
          <w:sz w:val="28"/>
          <w:szCs w:val="28"/>
        </w:rPr>
        <w:t>- Постановление администрации городского округа город Михайловка Волгоградской области от 14 августа 2018 г. №1805;</w:t>
      </w:r>
    </w:p>
    <w:p w:rsidR="00012BC1" w:rsidRPr="00285274" w:rsidRDefault="00012BC1" w:rsidP="00BF1A82">
      <w:pPr>
        <w:ind w:firstLine="567"/>
        <w:jc w:val="both"/>
        <w:rPr>
          <w:sz w:val="28"/>
          <w:szCs w:val="28"/>
        </w:rPr>
      </w:pPr>
      <w:r w:rsidRPr="00285274">
        <w:rPr>
          <w:sz w:val="28"/>
          <w:szCs w:val="28"/>
        </w:rPr>
        <w:t>- Постановление администрации городского округа город Михайловка Волгоградской области от 30 октября 2018 г. №2541;</w:t>
      </w:r>
    </w:p>
    <w:p w:rsidR="00012BC1" w:rsidRDefault="00012BC1" w:rsidP="00BF1A82">
      <w:pPr>
        <w:ind w:firstLine="567"/>
        <w:jc w:val="both"/>
        <w:rPr>
          <w:sz w:val="28"/>
          <w:szCs w:val="28"/>
        </w:rPr>
      </w:pPr>
      <w:r w:rsidRPr="00285274">
        <w:rPr>
          <w:sz w:val="28"/>
          <w:szCs w:val="28"/>
        </w:rPr>
        <w:t>- Постановление администрации городского округа город Михайловка Волгоградской облас</w:t>
      </w:r>
      <w:r w:rsidR="00B71120">
        <w:rPr>
          <w:sz w:val="28"/>
          <w:szCs w:val="28"/>
        </w:rPr>
        <w:t>ти от 09 сентября 2019 г. №2694;</w:t>
      </w:r>
    </w:p>
    <w:p w:rsidR="00B71120" w:rsidRPr="00285274" w:rsidRDefault="00B71120" w:rsidP="00BF1A8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B71120">
        <w:rPr>
          <w:sz w:val="28"/>
          <w:szCs w:val="28"/>
        </w:rPr>
        <w:t xml:space="preserve"> </w:t>
      </w:r>
      <w:r w:rsidRPr="00285274">
        <w:rPr>
          <w:sz w:val="28"/>
          <w:szCs w:val="28"/>
        </w:rPr>
        <w:t>Постановление администрации городского округа город Михайловка Волгоградской облас</w:t>
      </w:r>
      <w:r>
        <w:rPr>
          <w:sz w:val="28"/>
          <w:szCs w:val="28"/>
        </w:rPr>
        <w:t>ти от 15 января 2020 г. №52.</w:t>
      </w:r>
    </w:p>
    <w:p w:rsidR="00012BC1" w:rsidRPr="00285274" w:rsidRDefault="00012BC1" w:rsidP="00BF1A82">
      <w:pPr>
        <w:ind w:firstLine="567"/>
        <w:jc w:val="both"/>
        <w:rPr>
          <w:sz w:val="28"/>
          <w:szCs w:val="28"/>
        </w:rPr>
      </w:pPr>
    </w:p>
    <w:p w:rsidR="00012BC1" w:rsidRPr="00285274" w:rsidRDefault="00012BC1" w:rsidP="00521317">
      <w:pPr>
        <w:ind w:firstLine="567"/>
        <w:jc w:val="both"/>
        <w:rPr>
          <w:sz w:val="28"/>
          <w:szCs w:val="28"/>
        </w:rPr>
      </w:pPr>
      <w:r w:rsidRPr="00285274">
        <w:rPr>
          <w:sz w:val="28"/>
          <w:szCs w:val="28"/>
        </w:rPr>
        <w:t>4). Постановление администрации городского округа город Михайловка от 09 сентября 2019 г. №2693  «Об утверждении перечня товарных рынков для содействия развитию конкуренции на территории городского округа город Михайловка Волгоградской области».</w:t>
      </w:r>
    </w:p>
    <w:p w:rsidR="00012BC1" w:rsidRPr="00285274" w:rsidRDefault="00012BC1" w:rsidP="00BF1A82">
      <w:pPr>
        <w:ind w:firstLine="567"/>
        <w:jc w:val="both"/>
        <w:rPr>
          <w:sz w:val="28"/>
          <w:szCs w:val="28"/>
        </w:rPr>
      </w:pPr>
    </w:p>
    <w:p w:rsidR="00012BC1" w:rsidRPr="00285274" w:rsidRDefault="00012BC1" w:rsidP="0026483B">
      <w:pPr>
        <w:ind w:firstLine="567"/>
        <w:jc w:val="both"/>
        <w:rPr>
          <w:sz w:val="28"/>
          <w:szCs w:val="28"/>
        </w:rPr>
      </w:pPr>
      <w:r w:rsidRPr="00285274">
        <w:rPr>
          <w:sz w:val="28"/>
          <w:szCs w:val="28"/>
        </w:rPr>
        <w:t>5). Постановление администрации городского округа город Михайловка Волгоградской области от 21 марта 2019 г. №768 «Об утверждении плана мероприятий («дорожная карта») по содействию развитию конкуренции на территории городского округа город Михайловка Волгоградской области на 2019-2021 годы», в том числе внесение изменений:</w:t>
      </w:r>
    </w:p>
    <w:p w:rsidR="00012BC1" w:rsidRPr="00285274" w:rsidRDefault="00012BC1" w:rsidP="0026483B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285274">
        <w:rPr>
          <w:sz w:val="28"/>
          <w:szCs w:val="28"/>
        </w:rPr>
        <w:t>- Постановление администрации городского округа город Михайловка Волгоградской области от 09 сентября 2019 г. №2692.</w:t>
      </w:r>
    </w:p>
    <w:p w:rsidR="00012BC1" w:rsidRPr="00285274" w:rsidRDefault="00012BC1" w:rsidP="0026483B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285274">
        <w:rPr>
          <w:sz w:val="28"/>
          <w:szCs w:val="28"/>
        </w:rPr>
        <w:t>6). Протоколы заседания координационного совета по развитию конкуренции в городском округе город Михайловка Волгоградской области:</w:t>
      </w:r>
    </w:p>
    <w:p w:rsidR="00012BC1" w:rsidRPr="00285274" w:rsidRDefault="00012BC1" w:rsidP="0026483B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285274">
        <w:rPr>
          <w:sz w:val="28"/>
          <w:szCs w:val="28"/>
        </w:rPr>
        <w:t xml:space="preserve">-Протокол от 20 августа 2019г. №1, в соответствии с которым в городском округе город Михайловка </w:t>
      </w:r>
      <w:proofErr w:type="gramStart"/>
      <w:r w:rsidRPr="00285274">
        <w:rPr>
          <w:sz w:val="28"/>
          <w:szCs w:val="28"/>
        </w:rPr>
        <w:t>одобрены</w:t>
      </w:r>
      <w:proofErr w:type="gramEnd"/>
      <w:r w:rsidRPr="00285274">
        <w:rPr>
          <w:sz w:val="28"/>
          <w:szCs w:val="28"/>
        </w:rPr>
        <w:t xml:space="preserve"> «дорожная карта» и перечень товарных рынков;</w:t>
      </w:r>
    </w:p>
    <w:p w:rsidR="00012BC1" w:rsidRPr="00D208D2" w:rsidRDefault="00012BC1" w:rsidP="0026483B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285274">
        <w:rPr>
          <w:sz w:val="28"/>
          <w:szCs w:val="28"/>
        </w:rPr>
        <w:t>-Протокол от</w:t>
      </w:r>
      <w:r w:rsidR="00285274" w:rsidRPr="00285274">
        <w:rPr>
          <w:sz w:val="28"/>
          <w:szCs w:val="28"/>
        </w:rPr>
        <w:t xml:space="preserve"> 29 января </w:t>
      </w:r>
      <w:r w:rsidRPr="00285274">
        <w:rPr>
          <w:sz w:val="28"/>
          <w:szCs w:val="28"/>
        </w:rPr>
        <w:t>2020г. №1, в соответствии с которым в городском округе город Михайловка</w:t>
      </w:r>
      <w:r w:rsidR="00285274" w:rsidRPr="00285274">
        <w:rPr>
          <w:sz w:val="28"/>
          <w:szCs w:val="28"/>
        </w:rPr>
        <w:t xml:space="preserve"> утвержден</w:t>
      </w:r>
      <w:r w:rsidRPr="00285274">
        <w:rPr>
          <w:sz w:val="28"/>
          <w:szCs w:val="28"/>
        </w:rPr>
        <w:t xml:space="preserve"> </w:t>
      </w:r>
      <w:r w:rsidR="00285274" w:rsidRPr="00285274">
        <w:rPr>
          <w:sz w:val="28"/>
          <w:szCs w:val="28"/>
        </w:rPr>
        <w:t>доклад о состоянии и развитии конкурентной среды на рынках товаров, работ и услуг.</w:t>
      </w:r>
    </w:p>
    <w:p w:rsidR="00012BC1" w:rsidRDefault="00012BC1" w:rsidP="00BF1A82">
      <w:pPr>
        <w:ind w:firstLine="567"/>
        <w:jc w:val="both"/>
        <w:rPr>
          <w:sz w:val="28"/>
          <w:szCs w:val="28"/>
        </w:rPr>
      </w:pPr>
    </w:p>
    <w:p w:rsidR="00012BC1" w:rsidRDefault="00012BC1" w:rsidP="00BF1A82">
      <w:pPr>
        <w:ind w:firstLine="567"/>
        <w:jc w:val="both"/>
      </w:pPr>
    </w:p>
    <w:p w:rsidR="00012BC1" w:rsidRDefault="00012BC1" w:rsidP="00BF1A82">
      <w:pPr>
        <w:ind w:firstLine="567"/>
        <w:jc w:val="both"/>
      </w:pPr>
    </w:p>
    <w:p w:rsidR="00012BC1" w:rsidRDefault="00012BC1" w:rsidP="00BF1A82">
      <w:pPr>
        <w:ind w:firstLine="567"/>
        <w:jc w:val="both"/>
      </w:pPr>
    </w:p>
    <w:p w:rsidR="00012BC1" w:rsidRDefault="00012BC1" w:rsidP="00BF1A82">
      <w:pPr>
        <w:ind w:firstLine="567"/>
        <w:jc w:val="both"/>
      </w:pPr>
    </w:p>
    <w:sectPr w:rsidR="00012BC1" w:rsidSect="0046412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47DE" w:rsidRDefault="002647DE" w:rsidP="000F5E73">
      <w:r>
        <w:separator/>
      </w:r>
    </w:p>
  </w:endnote>
  <w:endnote w:type="continuationSeparator" w:id="1">
    <w:p w:rsidR="002647DE" w:rsidRDefault="002647DE" w:rsidP="000F5E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7B0" w:rsidRDefault="00347210">
    <w:pPr>
      <w:pStyle w:val="a9"/>
      <w:jc w:val="center"/>
    </w:pPr>
    <w:r>
      <w:rPr>
        <w:noProof/>
      </w:rPr>
      <w:fldChar w:fldCharType="begin"/>
    </w:r>
    <w:r w:rsidR="009977B0">
      <w:rPr>
        <w:noProof/>
      </w:rPr>
      <w:instrText xml:space="preserve"> PAGE   \* MERGEFORMAT </w:instrText>
    </w:r>
    <w:r>
      <w:rPr>
        <w:noProof/>
      </w:rPr>
      <w:fldChar w:fldCharType="separate"/>
    </w:r>
    <w:r w:rsidR="00093878">
      <w:rPr>
        <w:noProof/>
      </w:rPr>
      <w:t>7</w:t>
    </w:r>
    <w:r>
      <w:rPr>
        <w:noProof/>
      </w:rPr>
      <w:fldChar w:fldCharType="end"/>
    </w:r>
  </w:p>
  <w:p w:rsidR="009977B0" w:rsidRDefault="009977B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47DE" w:rsidRDefault="002647DE" w:rsidP="000F5E73">
      <w:r>
        <w:separator/>
      </w:r>
    </w:p>
  </w:footnote>
  <w:footnote w:type="continuationSeparator" w:id="1">
    <w:p w:rsidR="002647DE" w:rsidRDefault="002647DE" w:rsidP="000F5E7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0D0B"/>
    <w:rsid w:val="000009E7"/>
    <w:rsid w:val="00001EE3"/>
    <w:rsid w:val="00002B11"/>
    <w:rsid w:val="00004029"/>
    <w:rsid w:val="00012BC1"/>
    <w:rsid w:val="00015CB0"/>
    <w:rsid w:val="00016480"/>
    <w:rsid w:val="00017AD0"/>
    <w:rsid w:val="00017EFA"/>
    <w:rsid w:val="000262D6"/>
    <w:rsid w:val="000265EA"/>
    <w:rsid w:val="000277B0"/>
    <w:rsid w:val="00030091"/>
    <w:rsid w:val="0003224B"/>
    <w:rsid w:val="00037642"/>
    <w:rsid w:val="000401B5"/>
    <w:rsid w:val="0004086E"/>
    <w:rsid w:val="0004129A"/>
    <w:rsid w:val="00041FCF"/>
    <w:rsid w:val="00042FEE"/>
    <w:rsid w:val="000442B6"/>
    <w:rsid w:val="00051017"/>
    <w:rsid w:val="000510B4"/>
    <w:rsid w:val="000537C8"/>
    <w:rsid w:val="000549FF"/>
    <w:rsid w:val="00054C68"/>
    <w:rsid w:val="00055078"/>
    <w:rsid w:val="00057CFD"/>
    <w:rsid w:val="00063D4B"/>
    <w:rsid w:val="00064B2F"/>
    <w:rsid w:val="00065398"/>
    <w:rsid w:val="0006617D"/>
    <w:rsid w:val="00066BC5"/>
    <w:rsid w:val="000677E6"/>
    <w:rsid w:val="00072107"/>
    <w:rsid w:val="00072AF0"/>
    <w:rsid w:val="00072C95"/>
    <w:rsid w:val="000766A7"/>
    <w:rsid w:val="00080281"/>
    <w:rsid w:val="00080E18"/>
    <w:rsid w:val="00081295"/>
    <w:rsid w:val="00082A1D"/>
    <w:rsid w:val="00083CA4"/>
    <w:rsid w:val="0008447D"/>
    <w:rsid w:val="000877D3"/>
    <w:rsid w:val="00090A5C"/>
    <w:rsid w:val="00091605"/>
    <w:rsid w:val="00093374"/>
    <w:rsid w:val="00093878"/>
    <w:rsid w:val="000941B8"/>
    <w:rsid w:val="00095F6C"/>
    <w:rsid w:val="0009685B"/>
    <w:rsid w:val="000979CF"/>
    <w:rsid w:val="000A0F1C"/>
    <w:rsid w:val="000A156F"/>
    <w:rsid w:val="000A5598"/>
    <w:rsid w:val="000B1497"/>
    <w:rsid w:val="000B5754"/>
    <w:rsid w:val="000B66AF"/>
    <w:rsid w:val="000B7776"/>
    <w:rsid w:val="000C0858"/>
    <w:rsid w:val="000C1450"/>
    <w:rsid w:val="000C1FDE"/>
    <w:rsid w:val="000C2469"/>
    <w:rsid w:val="000C2545"/>
    <w:rsid w:val="000C258B"/>
    <w:rsid w:val="000C2A11"/>
    <w:rsid w:val="000C58EB"/>
    <w:rsid w:val="000C6501"/>
    <w:rsid w:val="000D2AFB"/>
    <w:rsid w:val="000D34C1"/>
    <w:rsid w:val="000D70E4"/>
    <w:rsid w:val="000E3DF0"/>
    <w:rsid w:val="000E55FD"/>
    <w:rsid w:val="000F0202"/>
    <w:rsid w:val="000F0E31"/>
    <w:rsid w:val="000F11A0"/>
    <w:rsid w:val="000F2524"/>
    <w:rsid w:val="000F3922"/>
    <w:rsid w:val="000F5829"/>
    <w:rsid w:val="000F5E73"/>
    <w:rsid w:val="000F65D0"/>
    <w:rsid w:val="000F6F21"/>
    <w:rsid w:val="00103BD5"/>
    <w:rsid w:val="00104CAB"/>
    <w:rsid w:val="001053CB"/>
    <w:rsid w:val="0010650A"/>
    <w:rsid w:val="0010714A"/>
    <w:rsid w:val="00107F54"/>
    <w:rsid w:val="00110781"/>
    <w:rsid w:val="001113D0"/>
    <w:rsid w:val="0011282D"/>
    <w:rsid w:val="0011784A"/>
    <w:rsid w:val="0012232A"/>
    <w:rsid w:val="001260D1"/>
    <w:rsid w:val="00127E43"/>
    <w:rsid w:val="00130F07"/>
    <w:rsid w:val="00131AB0"/>
    <w:rsid w:val="001420AD"/>
    <w:rsid w:val="00144FD5"/>
    <w:rsid w:val="00145471"/>
    <w:rsid w:val="00147216"/>
    <w:rsid w:val="00154D48"/>
    <w:rsid w:val="001578DD"/>
    <w:rsid w:val="00162425"/>
    <w:rsid w:val="001625C0"/>
    <w:rsid w:val="00162FAB"/>
    <w:rsid w:val="001640E5"/>
    <w:rsid w:val="00165F16"/>
    <w:rsid w:val="00166733"/>
    <w:rsid w:val="0016723E"/>
    <w:rsid w:val="001710A7"/>
    <w:rsid w:val="00173FF3"/>
    <w:rsid w:val="00174576"/>
    <w:rsid w:val="00176AA9"/>
    <w:rsid w:val="001808B5"/>
    <w:rsid w:val="00181FE4"/>
    <w:rsid w:val="00182263"/>
    <w:rsid w:val="001823BD"/>
    <w:rsid w:val="00182451"/>
    <w:rsid w:val="00183C98"/>
    <w:rsid w:val="001848AA"/>
    <w:rsid w:val="0018580E"/>
    <w:rsid w:val="00192340"/>
    <w:rsid w:val="00195AF1"/>
    <w:rsid w:val="00195CAC"/>
    <w:rsid w:val="00196ABF"/>
    <w:rsid w:val="00196C18"/>
    <w:rsid w:val="001A328B"/>
    <w:rsid w:val="001A6A49"/>
    <w:rsid w:val="001B3A71"/>
    <w:rsid w:val="001C2D6A"/>
    <w:rsid w:val="001C2E9F"/>
    <w:rsid w:val="001C4AFF"/>
    <w:rsid w:val="001C5959"/>
    <w:rsid w:val="001C7568"/>
    <w:rsid w:val="001D2530"/>
    <w:rsid w:val="001E0F83"/>
    <w:rsid w:val="001E1D02"/>
    <w:rsid w:val="001E22EA"/>
    <w:rsid w:val="001E3D59"/>
    <w:rsid w:val="001E6773"/>
    <w:rsid w:val="001F2CD1"/>
    <w:rsid w:val="001F2DD3"/>
    <w:rsid w:val="001F52F8"/>
    <w:rsid w:val="001F6527"/>
    <w:rsid w:val="001F6AC8"/>
    <w:rsid w:val="001F6D36"/>
    <w:rsid w:val="002009B0"/>
    <w:rsid w:val="00202E94"/>
    <w:rsid w:val="00203AEA"/>
    <w:rsid w:val="00204FC6"/>
    <w:rsid w:val="002067BC"/>
    <w:rsid w:val="00207141"/>
    <w:rsid w:val="0020798F"/>
    <w:rsid w:val="0021039A"/>
    <w:rsid w:val="00210467"/>
    <w:rsid w:val="00210CCC"/>
    <w:rsid w:val="00211689"/>
    <w:rsid w:val="00212201"/>
    <w:rsid w:val="002135E9"/>
    <w:rsid w:val="00215C58"/>
    <w:rsid w:val="0022036B"/>
    <w:rsid w:val="00221807"/>
    <w:rsid w:val="00221A0D"/>
    <w:rsid w:val="0022345C"/>
    <w:rsid w:val="0022380A"/>
    <w:rsid w:val="0022601F"/>
    <w:rsid w:val="0022794C"/>
    <w:rsid w:val="0023495C"/>
    <w:rsid w:val="00235567"/>
    <w:rsid w:val="00235F70"/>
    <w:rsid w:val="00236663"/>
    <w:rsid w:val="002373FE"/>
    <w:rsid w:val="002412D5"/>
    <w:rsid w:val="00245338"/>
    <w:rsid w:val="0024712B"/>
    <w:rsid w:val="00247C8A"/>
    <w:rsid w:val="002501AD"/>
    <w:rsid w:val="00250299"/>
    <w:rsid w:val="002502A7"/>
    <w:rsid w:val="0025120F"/>
    <w:rsid w:val="00254C51"/>
    <w:rsid w:val="00262089"/>
    <w:rsid w:val="002647DE"/>
    <w:rsid w:val="0026483B"/>
    <w:rsid w:val="002712D0"/>
    <w:rsid w:val="002741B6"/>
    <w:rsid w:val="00283254"/>
    <w:rsid w:val="00284503"/>
    <w:rsid w:val="00284B86"/>
    <w:rsid w:val="00285274"/>
    <w:rsid w:val="00285606"/>
    <w:rsid w:val="00291999"/>
    <w:rsid w:val="00293370"/>
    <w:rsid w:val="002943F9"/>
    <w:rsid w:val="00297DE3"/>
    <w:rsid w:val="002A0BB7"/>
    <w:rsid w:val="002A280E"/>
    <w:rsid w:val="002A2FDE"/>
    <w:rsid w:val="002A47DF"/>
    <w:rsid w:val="002A4A57"/>
    <w:rsid w:val="002A525E"/>
    <w:rsid w:val="002A7DF4"/>
    <w:rsid w:val="002B4299"/>
    <w:rsid w:val="002C24D1"/>
    <w:rsid w:val="002C5E61"/>
    <w:rsid w:val="002C7E1C"/>
    <w:rsid w:val="002D0CA1"/>
    <w:rsid w:val="002D5BAE"/>
    <w:rsid w:val="002E04D5"/>
    <w:rsid w:val="002E0AEF"/>
    <w:rsid w:val="002E1C85"/>
    <w:rsid w:val="002E3665"/>
    <w:rsid w:val="002E5007"/>
    <w:rsid w:val="002E662F"/>
    <w:rsid w:val="002F032D"/>
    <w:rsid w:val="002F037C"/>
    <w:rsid w:val="002F1F86"/>
    <w:rsid w:val="002F28F7"/>
    <w:rsid w:val="002F3E77"/>
    <w:rsid w:val="002F6B1F"/>
    <w:rsid w:val="003008A8"/>
    <w:rsid w:val="00311150"/>
    <w:rsid w:val="00313668"/>
    <w:rsid w:val="00315479"/>
    <w:rsid w:val="00320743"/>
    <w:rsid w:val="00323AE8"/>
    <w:rsid w:val="0032530E"/>
    <w:rsid w:val="00325560"/>
    <w:rsid w:val="003269E0"/>
    <w:rsid w:val="0033038A"/>
    <w:rsid w:val="003325BB"/>
    <w:rsid w:val="00340692"/>
    <w:rsid w:val="003412B8"/>
    <w:rsid w:val="00342435"/>
    <w:rsid w:val="00344530"/>
    <w:rsid w:val="00347210"/>
    <w:rsid w:val="003544CB"/>
    <w:rsid w:val="003550FC"/>
    <w:rsid w:val="003553D8"/>
    <w:rsid w:val="0035703D"/>
    <w:rsid w:val="00357FD7"/>
    <w:rsid w:val="00361EDA"/>
    <w:rsid w:val="00362D05"/>
    <w:rsid w:val="00363098"/>
    <w:rsid w:val="00364807"/>
    <w:rsid w:val="00373C5B"/>
    <w:rsid w:val="00375118"/>
    <w:rsid w:val="00380756"/>
    <w:rsid w:val="0038182B"/>
    <w:rsid w:val="00382B09"/>
    <w:rsid w:val="00384472"/>
    <w:rsid w:val="00385C8A"/>
    <w:rsid w:val="00387DCD"/>
    <w:rsid w:val="00390685"/>
    <w:rsid w:val="003922D8"/>
    <w:rsid w:val="00392473"/>
    <w:rsid w:val="00393CE4"/>
    <w:rsid w:val="00395088"/>
    <w:rsid w:val="00395B0E"/>
    <w:rsid w:val="00395E97"/>
    <w:rsid w:val="0039774F"/>
    <w:rsid w:val="003A2191"/>
    <w:rsid w:val="003A7179"/>
    <w:rsid w:val="003B0D0B"/>
    <w:rsid w:val="003B24AC"/>
    <w:rsid w:val="003B6091"/>
    <w:rsid w:val="003C6149"/>
    <w:rsid w:val="003C69A3"/>
    <w:rsid w:val="003C6B20"/>
    <w:rsid w:val="003D2F1B"/>
    <w:rsid w:val="003D5EFE"/>
    <w:rsid w:val="003D6C94"/>
    <w:rsid w:val="003E0A14"/>
    <w:rsid w:val="003E1190"/>
    <w:rsid w:val="003E3C33"/>
    <w:rsid w:val="003E3FD9"/>
    <w:rsid w:val="003E57DC"/>
    <w:rsid w:val="003E5BDA"/>
    <w:rsid w:val="003E5D0E"/>
    <w:rsid w:val="003F18C6"/>
    <w:rsid w:val="003F2784"/>
    <w:rsid w:val="003F358A"/>
    <w:rsid w:val="003F4AED"/>
    <w:rsid w:val="003F4FD5"/>
    <w:rsid w:val="003F57F0"/>
    <w:rsid w:val="004007C7"/>
    <w:rsid w:val="00402118"/>
    <w:rsid w:val="004115C7"/>
    <w:rsid w:val="004145A1"/>
    <w:rsid w:val="004200AE"/>
    <w:rsid w:val="004224A9"/>
    <w:rsid w:val="00423FFB"/>
    <w:rsid w:val="00430305"/>
    <w:rsid w:val="00434EB6"/>
    <w:rsid w:val="0043710D"/>
    <w:rsid w:val="0044041A"/>
    <w:rsid w:val="004471A5"/>
    <w:rsid w:val="00447BB3"/>
    <w:rsid w:val="004533D5"/>
    <w:rsid w:val="00461561"/>
    <w:rsid w:val="004636D1"/>
    <w:rsid w:val="00463FB7"/>
    <w:rsid w:val="00464126"/>
    <w:rsid w:val="00464C45"/>
    <w:rsid w:val="0046602A"/>
    <w:rsid w:val="004758C8"/>
    <w:rsid w:val="00475FE1"/>
    <w:rsid w:val="00483E1D"/>
    <w:rsid w:val="00486994"/>
    <w:rsid w:val="00492BA0"/>
    <w:rsid w:val="00493549"/>
    <w:rsid w:val="0049404F"/>
    <w:rsid w:val="00495DE3"/>
    <w:rsid w:val="004A0F80"/>
    <w:rsid w:val="004A2186"/>
    <w:rsid w:val="004A343B"/>
    <w:rsid w:val="004A4C44"/>
    <w:rsid w:val="004B0172"/>
    <w:rsid w:val="004B2ADD"/>
    <w:rsid w:val="004B6965"/>
    <w:rsid w:val="004C266F"/>
    <w:rsid w:val="004C2E18"/>
    <w:rsid w:val="004C642E"/>
    <w:rsid w:val="004D5323"/>
    <w:rsid w:val="004D74FA"/>
    <w:rsid w:val="004E4C8E"/>
    <w:rsid w:val="004E5CF1"/>
    <w:rsid w:val="004F42E9"/>
    <w:rsid w:val="004F62CF"/>
    <w:rsid w:val="00503FCF"/>
    <w:rsid w:val="0050616F"/>
    <w:rsid w:val="00507648"/>
    <w:rsid w:val="00511939"/>
    <w:rsid w:val="00513291"/>
    <w:rsid w:val="00514999"/>
    <w:rsid w:val="00520194"/>
    <w:rsid w:val="00521317"/>
    <w:rsid w:val="005217CD"/>
    <w:rsid w:val="005234A5"/>
    <w:rsid w:val="0052544C"/>
    <w:rsid w:val="005279D7"/>
    <w:rsid w:val="00527F13"/>
    <w:rsid w:val="0053094D"/>
    <w:rsid w:val="005312FE"/>
    <w:rsid w:val="0053303F"/>
    <w:rsid w:val="0053411B"/>
    <w:rsid w:val="0053605B"/>
    <w:rsid w:val="00536CF2"/>
    <w:rsid w:val="00536F81"/>
    <w:rsid w:val="00541049"/>
    <w:rsid w:val="00541815"/>
    <w:rsid w:val="00542155"/>
    <w:rsid w:val="00542EC7"/>
    <w:rsid w:val="00544789"/>
    <w:rsid w:val="00546A55"/>
    <w:rsid w:val="00547061"/>
    <w:rsid w:val="005526E6"/>
    <w:rsid w:val="00554D2A"/>
    <w:rsid w:val="00556AED"/>
    <w:rsid w:val="00562190"/>
    <w:rsid w:val="00563584"/>
    <w:rsid w:val="0056420F"/>
    <w:rsid w:val="005650F7"/>
    <w:rsid w:val="005667C3"/>
    <w:rsid w:val="005707EE"/>
    <w:rsid w:val="00571AF2"/>
    <w:rsid w:val="005739A5"/>
    <w:rsid w:val="00575181"/>
    <w:rsid w:val="00575576"/>
    <w:rsid w:val="00576400"/>
    <w:rsid w:val="00576ECF"/>
    <w:rsid w:val="0058342E"/>
    <w:rsid w:val="005873BC"/>
    <w:rsid w:val="00587DDC"/>
    <w:rsid w:val="00591FE3"/>
    <w:rsid w:val="00594BF4"/>
    <w:rsid w:val="00597235"/>
    <w:rsid w:val="005A0509"/>
    <w:rsid w:val="005A2C1A"/>
    <w:rsid w:val="005A52F7"/>
    <w:rsid w:val="005A71FC"/>
    <w:rsid w:val="005A73C7"/>
    <w:rsid w:val="005B081A"/>
    <w:rsid w:val="005B4857"/>
    <w:rsid w:val="005B4C3E"/>
    <w:rsid w:val="005C2987"/>
    <w:rsid w:val="005C33B1"/>
    <w:rsid w:val="005C5122"/>
    <w:rsid w:val="005C689F"/>
    <w:rsid w:val="005D0DF7"/>
    <w:rsid w:val="005D2211"/>
    <w:rsid w:val="005D33EA"/>
    <w:rsid w:val="005D3528"/>
    <w:rsid w:val="005D4418"/>
    <w:rsid w:val="005D79BC"/>
    <w:rsid w:val="005E0E0B"/>
    <w:rsid w:val="005E0F54"/>
    <w:rsid w:val="005E11B3"/>
    <w:rsid w:val="005E3A1B"/>
    <w:rsid w:val="005E4F94"/>
    <w:rsid w:val="005E782B"/>
    <w:rsid w:val="005E7B3B"/>
    <w:rsid w:val="005E7C2D"/>
    <w:rsid w:val="005E7DE0"/>
    <w:rsid w:val="005F2526"/>
    <w:rsid w:val="005F52AA"/>
    <w:rsid w:val="005F6067"/>
    <w:rsid w:val="00601933"/>
    <w:rsid w:val="00601C22"/>
    <w:rsid w:val="006021B8"/>
    <w:rsid w:val="006028CF"/>
    <w:rsid w:val="0060533F"/>
    <w:rsid w:val="00612A64"/>
    <w:rsid w:val="006206CD"/>
    <w:rsid w:val="0062161B"/>
    <w:rsid w:val="00621809"/>
    <w:rsid w:val="006256B9"/>
    <w:rsid w:val="00625EBB"/>
    <w:rsid w:val="00626375"/>
    <w:rsid w:val="006274A2"/>
    <w:rsid w:val="00627E83"/>
    <w:rsid w:val="0063040F"/>
    <w:rsid w:val="00631DBF"/>
    <w:rsid w:val="0063279B"/>
    <w:rsid w:val="00632CA2"/>
    <w:rsid w:val="00633DE0"/>
    <w:rsid w:val="006349BA"/>
    <w:rsid w:val="006351AC"/>
    <w:rsid w:val="006408B7"/>
    <w:rsid w:val="0064112E"/>
    <w:rsid w:val="006448D9"/>
    <w:rsid w:val="00645DFC"/>
    <w:rsid w:val="00647FC2"/>
    <w:rsid w:val="00655C93"/>
    <w:rsid w:val="00660EB2"/>
    <w:rsid w:val="0066239E"/>
    <w:rsid w:val="00664585"/>
    <w:rsid w:val="006672AC"/>
    <w:rsid w:val="00675D04"/>
    <w:rsid w:val="0068667E"/>
    <w:rsid w:val="00692A80"/>
    <w:rsid w:val="00693028"/>
    <w:rsid w:val="006937CE"/>
    <w:rsid w:val="00694E61"/>
    <w:rsid w:val="006959A7"/>
    <w:rsid w:val="0069601F"/>
    <w:rsid w:val="006971EA"/>
    <w:rsid w:val="006A0FA0"/>
    <w:rsid w:val="006A2C10"/>
    <w:rsid w:val="006A3546"/>
    <w:rsid w:val="006A55B6"/>
    <w:rsid w:val="006A676C"/>
    <w:rsid w:val="006B021C"/>
    <w:rsid w:val="006B38BA"/>
    <w:rsid w:val="006B42DB"/>
    <w:rsid w:val="006B630F"/>
    <w:rsid w:val="006B7AD1"/>
    <w:rsid w:val="006C366D"/>
    <w:rsid w:val="006C3F8C"/>
    <w:rsid w:val="006C41BA"/>
    <w:rsid w:val="006C4F88"/>
    <w:rsid w:val="006D0EC6"/>
    <w:rsid w:val="006D20F5"/>
    <w:rsid w:val="006D2331"/>
    <w:rsid w:val="006D4567"/>
    <w:rsid w:val="006D5BCD"/>
    <w:rsid w:val="006E0F21"/>
    <w:rsid w:val="006E16C1"/>
    <w:rsid w:val="006E2AB7"/>
    <w:rsid w:val="006E54DB"/>
    <w:rsid w:val="006E579C"/>
    <w:rsid w:val="006E64B5"/>
    <w:rsid w:val="006F1734"/>
    <w:rsid w:val="006F24BD"/>
    <w:rsid w:val="006F3403"/>
    <w:rsid w:val="006F3CFB"/>
    <w:rsid w:val="006F5FE9"/>
    <w:rsid w:val="006F6C33"/>
    <w:rsid w:val="007018BF"/>
    <w:rsid w:val="00704031"/>
    <w:rsid w:val="00704340"/>
    <w:rsid w:val="00704788"/>
    <w:rsid w:val="0070647B"/>
    <w:rsid w:val="007120CF"/>
    <w:rsid w:val="007124A1"/>
    <w:rsid w:val="00712A76"/>
    <w:rsid w:val="007144D9"/>
    <w:rsid w:val="00715195"/>
    <w:rsid w:val="007244C3"/>
    <w:rsid w:val="00725396"/>
    <w:rsid w:val="0072672C"/>
    <w:rsid w:val="0073100F"/>
    <w:rsid w:val="00735213"/>
    <w:rsid w:val="00735EAF"/>
    <w:rsid w:val="00740DC2"/>
    <w:rsid w:val="00742B9A"/>
    <w:rsid w:val="00743B33"/>
    <w:rsid w:val="0074429A"/>
    <w:rsid w:val="007529AE"/>
    <w:rsid w:val="007554BC"/>
    <w:rsid w:val="00755520"/>
    <w:rsid w:val="00757CA3"/>
    <w:rsid w:val="00760B98"/>
    <w:rsid w:val="00761443"/>
    <w:rsid w:val="00765573"/>
    <w:rsid w:val="00771A56"/>
    <w:rsid w:val="00772D08"/>
    <w:rsid w:val="00777E50"/>
    <w:rsid w:val="00780C24"/>
    <w:rsid w:val="00787D6C"/>
    <w:rsid w:val="007912A0"/>
    <w:rsid w:val="007942FC"/>
    <w:rsid w:val="0079753D"/>
    <w:rsid w:val="007A2D3B"/>
    <w:rsid w:val="007A3415"/>
    <w:rsid w:val="007A4429"/>
    <w:rsid w:val="007A57B1"/>
    <w:rsid w:val="007A5AA4"/>
    <w:rsid w:val="007A7239"/>
    <w:rsid w:val="007A7762"/>
    <w:rsid w:val="007B2092"/>
    <w:rsid w:val="007B2B96"/>
    <w:rsid w:val="007B4246"/>
    <w:rsid w:val="007B5169"/>
    <w:rsid w:val="007B68E6"/>
    <w:rsid w:val="007C1817"/>
    <w:rsid w:val="007C7653"/>
    <w:rsid w:val="007C78A7"/>
    <w:rsid w:val="007D5220"/>
    <w:rsid w:val="007D5D9D"/>
    <w:rsid w:val="007D5E32"/>
    <w:rsid w:val="007D6C58"/>
    <w:rsid w:val="007D73FA"/>
    <w:rsid w:val="007E09ED"/>
    <w:rsid w:val="007E12E7"/>
    <w:rsid w:val="007E29C4"/>
    <w:rsid w:val="007E4E44"/>
    <w:rsid w:val="007E6AA1"/>
    <w:rsid w:val="007E756D"/>
    <w:rsid w:val="007F021D"/>
    <w:rsid w:val="007F0A06"/>
    <w:rsid w:val="007F1AF2"/>
    <w:rsid w:val="007F721A"/>
    <w:rsid w:val="00801F72"/>
    <w:rsid w:val="00802A3F"/>
    <w:rsid w:val="00804D0E"/>
    <w:rsid w:val="008117A7"/>
    <w:rsid w:val="008119C5"/>
    <w:rsid w:val="00817109"/>
    <w:rsid w:val="0082026D"/>
    <w:rsid w:val="00824511"/>
    <w:rsid w:val="008247BC"/>
    <w:rsid w:val="0083160E"/>
    <w:rsid w:val="00831C68"/>
    <w:rsid w:val="008348B4"/>
    <w:rsid w:val="00843257"/>
    <w:rsid w:val="00843C4D"/>
    <w:rsid w:val="0085137D"/>
    <w:rsid w:val="00853B46"/>
    <w:rsid w:val="00855467"/>
    <w:rsid w:val="00855644"/>
    <w:rsid w:val="00855965"/>
    <w:rsid w:val="00860A69"/>
    <w:rsid w:val="0086185C"/>
    <w:rsid w:val="00861AA8"/>
    <w:rsid w:val="00863035"/>
    <w:rsid w:val="00863F05"/>
    <w:rsid w:val="00864AF1"/>
    <w:rsid w:val="00867923"/>
    <w:rsid w:val="00875414"/>
    <w:rsid w:val="00875833"/>
    <w:rsid w:val="008768BE"/>
    <w:rsid w:val="0088195A"/>
    <w:rsid w:val="0088260E"/>
    <w:rsid w:val="0088371F"/>
    <w:rsid w:val="00884089"/>
    <w:rsid w:val="008846FC"/>
    <w:rsid w:val="00884936"/>
    <w:rsid w:val="0088750B"/>
    <w:rsid w:val="00892415"/>
    <w:rsid w:val="00893EBB"/>
    <w:rsid w:val="008948D3"/>
    <w:rsid w:val="008A0CDE"/>
    <w:rsid w:val="008A4131"/>
    <w:rsid w:val="008A50A4"/>
    <w:rsid w:val="008A6A4D"/>
    <w:rsid w:val="008B0093"/>
    <w:rsid w:val="008B1708"/>
    <w:rsid w:val="008B427B"/>
    <w:rsid w:val="008B427F"/>
    <w:rsid w:val="008B4FF7"/>
    <w:rsid w:val="008B5C9B"/>
    <w:rsid w:val="008B63C3"/>
    <w:rsid w:val="008C4777"/>
    <w:rsid w:val="008C4F0B"/>
    <w:rsid w:val="008C553A"/>
    <w:rsid w:val="008C5A43"/>
    <w:rsid w:val="008C6C03"/>
    <w:rsid w:val="008D011C"/>
    <w:rsid w:val="008D0630"/>
    <w:rsid w:val="008D1BCD"/>
    <w:rsid w:val="008D2A29"/>
    <w:rsid w:val="008D4419"/>
    <w:rsid w:val="008D5248"/>
    <w:rsid w:val="008D5367"/>
    <w:rsid w:val="008D6CAF"/>
    <w:rsid w:val="008F29BB"/>
    <w:rsid w:val="008F44D5"/>
    <w:rsid w:val="008F6A21"/>
    <w:rsid w:val="00901C18"/>
    <w:rsid w:val="0090201F"/>
    <w:rsid w:val="009036FB"/>
    <w:rsid w:val="00904F4B"/>
    <w:rsid w:val="00912843"/>
    <w:rsid w:val="00913827"/>
    <w:rsid w:val="00913E9E"/>
    <w:rsid w:val="009161C0"/>
    <w:rsid w:val="0091648B"/>
    <w:rsid w:val="00916749"/>
    <w:rsid w:val="009174C7"/>
    <w:rsid w:val="009216C5"/>
    <w:rsid w:val="00935FDF"/>
    <w:rsid w:val="00937FAC"/>
    <w:rsid w:val="00937FF1"/>
    <w:rsid w:val="00942BF8"/>
    <w:rsid w:val="0094301A"/>
    <w:rsid w:val="00944146"/>
    <w:rsid w:val="009462E8"/>
    <w:rsid w:val="0094710A"/>
    <w:rsid w:val="00950BEC"/>
    <w:rsid w:val="009537D2"/>
    <w:rsid w:val="00953A54"/>
    <w:rsid w:val="00955FFD"/>
    <w:rsid w:val="0095742A"/>
    <w:rsid w:val="00961A73"/>
    <w:rsid w:val="0096200D"/>
    <w:rsid w:val="009640E1"/>
    <w:rsid w:val="00966B79"/>
    <w:rsid w:val="00974F1C"/>
    <w:rsid w:val="009753B7"/>
    <w:rsid w:val="00976D1D"/>
    <w:rsid w:val="00977B15"/>
    <w:rsid w:val="00980321"/>
    <w:rsid w:val="00981D33"/>
    <w:rsid w:val="00982114"/>
    <w:rsid w:val="00982C0D"/>
    <w:rsid w:val="00987377"/>
    <w:rsid w:val="00992014"/>
    <w:rsid w:val="00992AD6"/>
    <w:rsid w:val="009936B0"/>
    <w:rsid w:val="00993CB4"/>
    <w:rsid w:val="0099631C"/>
    <w:rsid w:val="00996C4C"/>
    <w:rsid w:val="00996ED8"/>
    <w:rsid w:val="009977B0"/>
    <w:rsid w:val="00997B46"/>
    <w:rsid w:val="00997CE0"/>
    <w:rsid w:val="009A0E8A"/>
    <w:rsid w:val="009A712A"/>
    <w:rsid w:val="009C28C9"/>
    <w:rsid w:val="009C295A"/>
    <w:rsid w:val="009C6A99"/>
    <w:rsid w:val="009D0A0A"/>
    <w:rsid w:val="009D1B29"/>
    <w:rsid w:val="009D2E79"/>
    <w:rsid w:val="009D76CB"/>
    <w:rsid w:val="009E0D6B"/>
    <w:rsid w:val="009E358E"/>
    <w:rsid w:val="009E76FF"/>
    <w:rsid w:val="009F035A"/>
    <w:rsid w:val="009F1396"/>
    <w:rsid w:val="009F1FD8"/>
    <w:rsid w:val="009F332C"/>
    <w:rsid w:val="009F709B"/>
    <w:rsid w:val="009F763B"/>
    <w:rsid w:val="009F7E70"/>
    <w:rsid w:val="00A02970"/>
    <w:rsid w:val="00A031DD"/>
    <w:rsid w:val="00A0491E"/>
    <w:rsid w:val="00A05021"/>
    <w:rsid w:val="00A0636D"/>
    <w:rsid w:val="00A0668C"/>
    <w:rsid w:val="00A108AE"/>
    <w:rsid w:val="00A12993"/>
    <w:rsid w:val="00A13C91"/>
    <w:rsid w:val="00A13EC4"/>
    <w:rsid w:val="00A15F56"/>
    <w:rsid w:val="00A17635"/>
    <w:rsid w:val="00A17DDC"/>
    <w:rsid w:val="00A2087B"/>
    <w:rsid w:val="00A20D55"/>
    <w:rsid w:val="00A23256"/>
    <w:rsid w:val="00A25CE4"/>
    <w:rsid w:val="00A25F4D"/>
    <w:rsid w:val="00A340BE"/>
    <w:rsid w:val="00A35740"/>
    <w:rsid w:val="00A40065"/>
    <w:rsid w:val="00A40551"/>
    <w:rsid w:val="00A4075F"/>
    <w:rsid w:val="00A41E69"/>
    <w:rsid w:val="00A43EA2"/>
    <w:rsid w:val="00A44AF9"/>
    <w:rsid w:val="00A44F17"/>
    <w:rsid w:val="00A450C1"/>
    <w:rsid w:val="00A47D8A"/>
    <w:rsid w:val="00A52B84"/>
    <w:rsid w:val="00A54DF1"/>
    <w:rsid w:val="00A55A22"/>
    <w:rsid w:val="00A562FE"/>
    <w:rsid w:val="00A57CCD"/>
    <w:rsid w:val="00A60A6B"/>
    <w:rsid w:val="00A6751B"/>
    <w:rsid w:val="00A720C2"/>
    <w:rsid w:val="00A74DE1"/>
    <w:rsid w:val="00A759F5"/>
    <w:rsid w:val="00A80D53"/>
    <w:rsid w:val="00A82473"/>
    <w:rsid w:val="00A82C0C"/>
    <w:rsid w:val="00A8619C"/>
    <w:rsid w:val="00A8645F"/>
    <w:rsid w:val="00A873CF"/>
    <w:rsid w:val="00A87C09"/>
    <w:rsid w:val="00A91266"/>
    <w:rsid w:val="00A91EE9"/>
    <w:rsid w:val="00A92681"/>
    <w:rsid w:val="00A94362"/>
    <w:rsid w:val="00A96E27"/>
    <w:rsid w:val="00A970D9"/>
    <w:rsid w:val="00AA1CA2"/>
    <w:rsid w:val="00AA53C1"/>
    <w:rsid w:val="00AA61BD"/>
    <w:rsid w:val="00AA6BD6"/>
    <w:rsid w:val="00AA72E7"/>
    <w:rsid w:val="00AB0294"/>
    <w:rsid w:val="00AB288F"/>
    <w:rsid w:val="00AB3862"/>
    <w:rsid w:val="00AC0710"/>
    <w:rsid w:val="00AC2BA7"/>
    <w:rsid w:val="00AC5D0C"/>
    <w:rsid w:val="00AD0AAD"/>
    <w:rsid w:val="00AD47B1"/>
    <w:rsid w:val="00AD7625"/>
    <w:rsid w:val="00AE0929"/>
    <w:rsid w:val="00AE2B22"/>
    <w:rsid w:val="00AE7B8D"/>
    <w:rsid w:val="00AF0944"/>
    <w:rsid w:val="00AF1434"/>
    <w:rsid w:val="00AF2442"/>
    <w:rsid w:val="00AF5D72"/>
    <w:rsid w:val="00AF75F9"/>
    <w:rsid w:val="00B03E0A"/>
    <w:rsid w:val="00B05D13"/>
    <w:rsid w:val="00B06172"/>
    <w:rsid w:val="00B206AF"/>
    <w:rsid w:val="00B22FDB"/>
    <w:rsid w:val="00B26A3C"/>
    <w:rsid w:val="00B32261"/>
    <w:rsid w:val="00B33473"/>
    <w:rsid w:val="00B35CB8"/>
    <w:rsid w:val="00B36638"/>
    <w:rsid w:val="00B37802"/>
    <w:rsid w:val="00B37DC7"/>
    <w:rsid w:val="00B44BEC"/>
    <w:rsid w:val="00B44FA6"/>
    <w:rsid w:val="00B44FB5"/>
    <w:rsid w:val="00B4692C"/>
    <w:rsid w:val="00B525CA"/>
    <w:rsid w:val="00B52E96"/>
    <w:rsid w:val="00B539C7"/>
    <w:rsid w:val="00B53B19"/>
    <w:rsid w:val="00B543FD"/>
    <w:rsid w:val="00B55421"/>
    <w:rsid w:val="00B5765A"/>
    <w:rsid w:val="00B60198"/>
    <w:rsid w:val="00B63E88"/>
    <w:rsid w:val="00B65645"/>
    <w:rsid w:val="00B70B73"/>
    <w:rsid w:val="00B71120"/>
    <w:rsid w:val="00B8279A"/>
    <w:rsid w:val="00B83047"/>
    <w:rsid w:val="00B831E7"/>
    <w:rsid w:val="00B84091"/>
    <w:rsid w:val="00B851DE"/>
    <w:rsid w:val="00B867A9"/>
    <w:rsid w:val="00B9063F"/>
    <w:rsid w:val="00B9376C"/>
    <w:rsid w:val="00B955BA"/>
    <w:rsid w:val="00B95C91"/>
    <w:rsid w:val="00B9612A"/>
    <w:rsid w:val="00BA10E7"/>
    <w:rsid w:val="00BA2264"/>
    <w:rsid w:val="00BB1159"/>
    <w:rsid w:val="00BB1536"/>
    <w:rsid w:val="00BB2DA7"/>
    <w:rsid w:val="00BB59E6"/>
    <w:rsid w:val="00BC3A24"/>
    <w:rsid w:val="00BC4033"/>
    <w:rsid w:val="00BC57AB"/>
    <w:rsid w:val="00BC6763"/>
    <w:rsid w:val="00BC7322"/>
    <w:rsid w:val="00BC75E9"/>
    <w:rsid w:val="00BC76AA"/>
    <w:rsid w:val="00BD09DB"/>
    <w:rsid w:val="00BD139F"/>
    <w:rsid w:val="00BD2C68"/>
    <w:rsid w:val="00BD3009"/>
    <w:rsid w:val="00BD5C8A"/>
    <w:rsid w:val="00BD6CBB"/>
    <w:rsid w:val="00BE07FE"/>
    <w:rsid w:val="00BE15D2"/>
    <w:rsid w:val="00BE2477"/>
    <w:rsid w:val="00BE52CC"/>
    <w:rsid w:val="00BE67C9"/>
    <w:rsid w:val="00BE7836"/>
    <w:rsid w:val="00BF03FF"/>
    <w:rsid w:val="00BF1A82"/>
    <w:rsid w:val="00BF2C51"/>
    <w:rsid w:val="00BF3755"/>
    <w:rsid w:val="00BF3ADC"/>
    <w:rsid w:val="00BF4BE6"/>
    <w:rsid w:val="00BF7B7B"/>
    <w:rsid w:val="00BF7F09"/>
    <w:rsid w:val="00BF7FD7"/>
    <w:rsid w:val="00C00941"/>
    <w:rsid w:val="00C014CF"/>
    <w:rsid w:val="00C016CB"/>
    <w:rsid w:val="00C06E96"/>
    <w:rsid w:val="00C11553"/>
    <w:rsid w:val="00C12866"/>
    <w:rsid w:val="00C1423E"/>
    <w:rsid w:val="00C15DD5"/>
    <w:rsid w:val="00C16324"/>
    <w:rsid w:val="00C17201"/>
    <w:rsid w:val="00C178C7"/>
    <w:rsid w:val="00C20FBD"/>
    <w:rsid w:val="00C22D7A"/>
    <w:rsid w:val="00C249F7"/>
    <w:rsid w:val="00C30B35"/>
    <w:rsid w:val="00C30C3E"/>
    <w:rsid w:val="00C43E3E"/>
    <w:rsid w:val="00C44102"/>
    <w:rsid w:val="00C46ADC"/>
    <w:rsid w:val="00C477F8"/>
    <w:rsid w:val="00C512AF"/>
    <w:rsid w:val="00C610FB"/>
    <w:rsid w:val="00C72E9F"/>
    <w:rsid w:val="00C74F04"/>
    <w:rsid w:val="00C750EB"/>
    <w:rsid w:val="00C751B1"/>
    <w:rsid w:val="00C7593F"/>
    <w:rsid w:val="00C8138B"/>
    <w:rsid w:val="00C81C35"/>
    <w:rsid w:val="00C87062"/>
    <w:rsid w:val="00C870C9"/>
    <w:rsid w:val="00C87FDB"/>
    <w:rsid w:val="00C900F1"/>
    <w:rsid w:val="00C9225E"/>
    <w:rsid w:val="00C9304D"/>
    <w:rsid w:val="00C93588"/>
    <w:rsid w:val="00C96A42"/>
    <w:rsid w:val="00CA4CA1"/>
    <w:rsid w:val="00CA672A"/>
    <w:rsid w:val="00CB5627"/>
    <w:rsid w:val="00CC01A2"/>
    <w:rsid w:val="00CC0A8E"/>
    <w:rsid w:val="00CC10D6"/>
    <w:rsid w:val="00CC79DB"/>
    <w:rsid w:val="00CD10D5"/>
    <w:rsid w:val="00CD1EBD"/>
    <w:rsid w:val="00CD2B98"/>
    <w:rsid w:val="00CD345D"/>
    <w:rsid w:val="00CD3E0F"/>
    <w:rsid w:val="00CE0C8B"/>
    <w:rsid w:val="00CE15A1"/>
    <w:rsid w:val="00CE51E4"/>
    <w:rsid w:val="00CE5EC0"/>
    <w:rsid w:val="00CF0070"/>
    <w:rsid w:val="00CF0491"/>
    <w:rsid w:val="00CF168B"/>
    <w:rsid w:val="00CF1DA6"/>
    <w:rsid w:val="00CF4779"/>
    <w:rsid w:val="00CF4E9F"/>
    <w:rsid w:val="00CF586E"/>
    <w:rsid w:val="00CF60E0"/>
    <w:rsid w:val="00D05649"/>
    <w:rsid w:val="00D12AC9"/>
    <w:rsid w:val="00D13224"/>
    <w:rsid w:val="00D14AB9"/>
    <w:rsid w:val="00D16323"/>
    <w:rsid w:val="00D164E9"/>
    <w:rsid w:val="00D16F03"/>
    <w:rsid w:val="00D208D2"/>
    <w:rsid w:val="00D250C4"/>
    <w:rsid w:val="00D2538A"/>
    <w:rsid w:val="00D333CC"/>
    <w:rsid w:val="00D3512E"/>
    <w:rsid w:val="00D35420"/>
    <w:rsid w:val="00D43F94"/>
    <w:rsid w:val="00D467B7"/>
    <w:rsid w:val="00D50EEC"/>
    <w:rsid w:val="00D51E18"/>
    <w:rsid w:val="00D52E14"/>
    <w:rsid w:val="00D54BE4"/>
    <w:rsid w:val="00D55DDB"/>
    <w:rsid w:val="00D55F6E"/>
    <w:rsid w:val="00D56314"/>
    <w:rsid w:val="00D56BE4"/>
    <w:rsid w:val="00D5701E"/>
    <w:rsid w:val="00D60187"/>
    <w:rsid w:val="00D6372C"/>
    <w:rsid w:val="00D66322"/>
    <w:rsid w:val="00D678A0"/>
    <w:rsid w:val="00D73A32"/>
    <w:rsid w:val="00D75EB5"/>
    <w:rsid w:val="00D80F52"/>
    <w:rsid w:val="00D82E53"/>
    <w:rsid w:val="00D83AFC"/>
    <w:rsid w:val="00D859EB"/>
    <w:rsid w:val="00D91F64"/>
    <w:rsid w:val="00D9496E"/>
    <w:rsid w:val="00D953B8"/>
    <w:rsid w:val="00D95B1C"/>
    <w:rsid w:val="00DB4D43"/>
    <w:rsid w:val="00DB7D94"/>
    <w:rsid w:val="00DC1D8D"/>
    <w:rsid w:val="00DC2466"/>
    <w:rsid w:val="00DC3367"/>
    <w:rsid w:val="00DC7A82"/>
    <w:rsid w:val="00DD1D14"/>
    <w:rsid w:val="00DD29A8"/>
    <w:rsid w:val="00DE0B92"/>
    <w:rsid w:val="00DE1EEC"/>
    <w:rsid w:val="00DE4A06"/>
    <w:rsid w:val="00DE4A47"/>
    <w:rsid w:val="00DF0439"/>
    <w:rsid w:val="00DF1CAE"/>
    <w:rsid w:val="00DF1D94"/>
    <w:rsid w:val="00DF1E93"/>
    <w:rsid w:val="00DF4386"/>
    <w:rsid w:val="00DF79F4"/>
    <w:rsid w:val="00E017E5"/>
    <w:rsid w:val="00E01CB8"/>
    <w:rsid w:val="00E0249D"/>
    <w:rsid w:val="00E043B4"/>
    <w:rsid w:val="00E05490"/>
    <w:rsid w:val="00E06106"/>
    <w:rsid w:val="00E07196"/>
    <w:rsid w:val="00E10A99"/>
    <w:rsid w:val="00E110D3"/>
    <w:rsid w:val="00E12CCB"/>
    <w:rsid w:val="00E15D73"/>
    <w:rsid w:val="00E17DA6"/>
    <w:rsid w:val="00E20BC9"/>
    <w:rsid w:val="00E2131F"/>
    <w:rsid w:val="00E21623"/>
    <w:rsid w:val="00E229A3"/>
    <w:rsid w:val="00E2614E"/>
    <w:rsid w:val="00E265E3"/>
    <w:rsid w:val="00E32021"/>
    <w:rsid w:val="00E33B06"/>
    <w:rsid w:val="00E37C7E"/>
    <w:rsid w:val="00E41ACA"/>
    <w:rsid w:val="00E43DF7"/>
    <w:rsid w:val="00E46034"/>
    <w:rsid w:val="00E46816"/>
    <w:rsid w:val="00E503AE"/>
    <w:rsid w:val="00E515AF"/>
    <w:rsid w:val="00E54869"/>
    <w:rsid w:val="00E55B88"/>
    <w:rsid w:val="00E637E6"/>
    <w:rsid w:val="00E638F2"/>
    <w:rsid w:val="00E66F04"/>
    <w:rsid w:val="00E7474D"/>
    <w:rsid w:val="00E752AE"/>
    <w:rsid w:val="00E77071"/>
    <w:rsid w:val="00E777E0"/>
    <w:rsid w:val="00E82038"/>
    <w:rsid w:val="00E824C4"/>
    <w:rsid w:val="00E851C3"/>
    <w:rsid w:val="00E8582C"/>
    <w:rsid w:val="00E86DEB"/>
    <w:rsid w:val="00E8745C"/>
    <w:rsid w:val="00E94261"/>
    <w:rsid w:val="00E95D3C"/>
    <w:rsid w:val="00E965F7"/>
    <w:rsid w:val="00E97DAE"/>
    <w:rsid w:val="00EA0390"/>
    <w:rsid w:val="00EA20DD"/>
    <w:rsid w:val="00EA4BCF"/>
    <w:rsid w:val="00EB1A72"/>
    <w:rsid w:val="00EB42E5"/>
    <w:rsid w:val="00EB4656"/>
    <w:rsid w:val="00EB66EE"/>
    <w:rsid w:val="00EB698A"/>
    <w:rsid w:val="00EB7809"/>
    <w:rsid w:val="00EB7D9C"/>
    <w:rsid w:val="00EB7E87"/>
    <w:rsid w:val="00EC1B36"/>
    <w:rsid w:val="00EC3FCB"/>
    <w:rsid w:val="00EC57F7"/>
    <w:rsid w:val="00EC6CE6"/>
    <w:rsid w:val="00EC7DF9"/>
    <w:rsid w:val="00ED07EE"/>
    <w:rsid w:val="00ED7E6C"/>
    <w:rsid w:val="00EE0780"/>
    <w:rsid w:val="00EE0A26"/>
    <w:rsid w:val="00EE16C0"/>
    <w:rsid w:val="00EE234D"/>
    <w:rsid w:val="00EE4CFB"/>
    <w:rsid w:val="00EE6094"/>
    <w:rsid w:val="00EE6B31"/>
    <w:rsid w:val="00EE73DD"/>
    <w:rsid w:val="00EF599A"/>
    <w:rsid w:val="00EF6F9E"/>
    <w:rsid w:val="00EF71A0"/>
    <w:rsid w:val="00F00386"/>
    <w:rsid w:val="00F01EFE"/>
    <w:rsid w:val="00F076EB"/>
    <w:rsid w:val="00F10A70"/>
    <w:rsid w:val="00F10D95"/>
    <w:rsid w:val="00F1108F"/>
    <w:rsid w:val="00F1205D"/>
    <w:rsid w:val="00F15A55"/>
    <w:rsid w:val="00F204A8"/>
    <w:rsid w:val="00F23645"/>
    <w:rsid w:val="00F26568"/>
    <w:rsid w:val="00F324F1"/>
    <w:rsid w:val="00F32EBE"/>
    <w:rsid w:val="00F35B37"/>
    <w:rsid w:val="00F35BB9"/>
    <w:rsid w:val="00F433F2"/>
    <w:rsid w:val="00F43E4B"/>
    <w:rsid w:val="00F43FEA"/>
    <w:rsid w:val="00F448DF"/>
    <w:rsid w:val="00F45D3E"/>
    <w:rsid w:val="00F50F3F"/>
    <w:rsid w:val="00F539C2"/>
    <w:rsid w:val="00F53BD9"/>
    <w:rsid w:val="00F544D7"/>
    <w:rsid w:val="00F560FC"/>
    <w:rsid w:val="00F57245"/>
    <w:rsid w:val="00F60269"/>
    <w:rsid w:val="00F60812"/>
    <w:rsid w:val="00F609F3"/>
    <w:rsid w:val="00F60F4D"/>
    <w:rsid w:val="00F61FB1"/>
    <w:rsid w:val="00F64E04"/>
    <w:rsid w:val="00F70FA5"/>
    <w:rsid w:val="00F7147D"/>
    <w:rsid w:val="00F727BB"/>
    <w:rsid w:val="00F73377"/>
    <w:rsid w:val="00F74F50"/>
    <w:rsid w:val="00F75C0D"/>
    <w:rsid w:val="00F80433"/>
    <w:rsid w:val="00F807EE"/>
    <w:rsid w:val="00F85F74"/>
    <w:rsid w:val="00F85FDE"/>
    <w:rsid w:val="00F914D7"/>
    <w:rsid w:val="00F923A3"/>
    <w:rsid w:val="00F93D75"/>
    <w:rsid w:val="00F95BFD"/>
    <w:rsid w:val="00F95F9B"/>
    <w:rsid w:val="00FA1136"/>
    <w:rsid w:val="00FA11EA"/>
    <w:rsid w:val="00FA52BF"/>
    <w:rsid w:val="00FB1280"/>
    <w:rsid w:val="00FB4AAF"/>
    <w:rsid w:val="00FB74CE"/>
    <w:rsid w:val="00FC19F6"/>
    <w:rsid w:val="00FC3763"/>
    <w:rsid w:val="00FD0481"/>
    <w:rsid w:val="00FD320E"/>
    <w:rsid w:val="00FD3836"/>
    <w:rsid w:val="00FE0CC9"/>
    <w:rsid w:val="00FE0D4C"/>
    <w:rsid w:val="00FE1D48"/>
    <w:rsid w:val="00FE5354"/>
    <w:rsid w:val="00FE6A8C"/>
    <w:rsid w:val="00FE72BB"/>
    <w:rsid w:val="00FF3B61"/>
    <w:rsid w:val="00FF4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D0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B0D0B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Subtitle"/>
    <w:basedOn w:val="a"/>
    <w:next w:val="a"/>
    <w:link w:val="a4"/>
    <w:uiPriority w:val="99"/>
    <w:qFormat/>
    <w:rsid w:val="003B0D0B"/>
    <w:pPr>
      <w:spacing w:after="60"/>
      <w:jc w:val="center"/>
      <w:outlineLvl w:val="1"/>
    </w:pPr>
    <w:rPr>
      <w:rFonts w:ascii="Cambria" w:hAnsi="Cambria" w:cs="Cambria"/>
    </w:rPr>
  </w:style>
  <w:style w:type="character" w:customStyle="1" w:styleId="a4">
    <w:name w:val="Подзаголовок Знак"/>
    <w:basedOn w:val="a0"/>
    <w:link w:val="a3"/>
    <w:uiPriority w:val="99"/>
    <w:locked/>
    <w:rsid w:val="003B0D0B"/>
    <w:rPr>
      <w:rFonts w:ascii="Cambria" w:hAnsi="Cambria" w:cs="Cambria"/>
      <w:sz w:val="24"/>
      <w:szCs w:val="24"/>
      <w:lang w:eastAsia="ru-RU"/>
    </w:rPr>
  </w:style>
  <w:style w:type="paragraph" w:styleId="a5">
    <w:name w:val="Normal (Web)"/>
    <w:basedOn w:val="a"/>
    <w:link w:val="a6"/>
    <w:uiPriority w:val="99"/>
    <w:rsid w:val="003B0D0B"/>
    <w:pPr>
      <w:spacing w:before="100" w:beforeAutospacing="1" w:after="100" w:afterAutospacing="1"/>
    </w:pPr>
    <w:rPr>
      <w:rFonts w:eastAsia="Calibri"/>
    </w:rPr>
  </w:style>
  <w:style w:type="character" w:customStyle="1" w:styleId="a6">
    <w:name w:val="Обычный (веб) Знак"/>
    <w:link w:val="a5"/>
    <w:uiPriority w:val="99"/>
    <w:locked/>
    <w:rsid w:val="003B0D0B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3B0D0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3B0D0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3B0D0B"/>
  </w:style>
  <w:style w:type="paragraph" w:customStyle="1" w:styleId="Standard">
    <w:name w:val="Standard"/>
    <w:uiPriority w:val="99"/>
    <w:rsid w:val="003B0D0B"/>
    <w:pPr>
      <w:widowControl w:val="0"/>
      <w:suppressAutoHyphens/>
      <w:autoSpaceDN w:val="0"/>
      <w:textAlignment w:val="baseline"/>
    </w:pPr>
    <w:rPr>
      <w:rFonts w:ascii="Times New Roman" w:eastAsia="Arial Unicode MS" w:hAnsi="Times New Roman"/>
      <w:kern w:val="3"/>
      <w:sz w:val="24"/>
      <w:szCs w:val="24"/>
      <w:lang w:eastAsia="zh-CN"/>
    </w:rPr>
  </w:style>
  <w:style w:type="paragraph" w:styleId="a7">
    <w:name w:val="header"/>
    <w:basedOn w:val="a"/>
    <w:link w:val="a8"/>
    <w:uiPriority w:val="99"/>
    <w:semiHidden/>
    <w:rsid w:val="000F5E7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0F5E73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0F5E7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0F5E73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b">
    <w:name w:val="Знак"/>
    <w:basedOn w:val="a"/>
    <w:uiPriority w:val="99"/>
    <w:rsid w:val="00B52E9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">
    <w:name w:val="Знак1"/>
    <w:basedOn w:val="a"/>
    <w:uiPriority w:val="99"/>
    <w:rsid w:val="003A2191"/>
    <w:pPr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paragraph" w:styleId="ac">
    <w:name w:val="Balloon Text"/>
    <w:basedOn w:val="a"/>
    <w:link w:val="ad"/>
    <w:uiPriority w:val="99"/>
    <w:semiHidden/>
    <w:rsid w:val="00BF1A8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BF1A82"/>
    <w:rPr>
      <w:rFonts w:ascii="Segoe UI" w:hAnsi="Segoe UI" w:cs="Segoe UI"/>
      <w:sz w:val="18"/>
      <w:szCs w:val="18"/>
    </w:rPr>
  </w:style>
  <w:style w:type="paragraph" w:customStyle="1" w:styleId="Default">
    <w:name w:val="Default"/>
    <w:uiPriority w:val="99"/>
    <w:rsid w:val="00196AB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western">
    <w:name w:val="western"/>
    <w:basedOn w:val="a"/>
    <w:uiPriority w:val="99"/>
    <w:rsid w:val="004C266F"/>
    <w:pPr>
      <w:spacing w:before="100" w:beforeAutospacing="1" w:after="100" w:afterAutospacing="1"/>
    </w:pPr>
  </w:style>
  <w:style w:type="paragraph" w:styleId="ae">
    <w:name w:val="Body Text"/>
    <w:basedOn w:val="a"/>
    <w:link w:val="af"/>
    <w:uiPriority w:val="99"/>
    <w:rsid w:val="00D43F94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0A2C6C"/>
    <w:rPr>
      <w:rFonts w:ascii="Times New Roman" w:eastAsia="Times New Roman" w:hAnsi="Times New Roman"/>
      <w:sz w:val="24"/>
      <w:szCs w:val="24"/>
    </w:rPr>
  </w:style>
  <w:style w:type="paragraph" w:customStyle="1" w:styleId="21">
    <w:name w:val="Знак2"/>
    <w:basedOn w:val="a"/>
    <w:uiPriority w:val="99"/>
    <w:rsid w:val="00D43F94"/>
    <w:pPr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paragraph" w:customStyle="1" w:styleId="af0">
    <w:name w:val="Знак Знак Знак Знак"/>
    <w:basedOn w:val="a"/>
    <w:uiPriority w:val="99"/>
    <w:rsid w:val="0053411B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character" w:styleId="af1">
    <w:name w:val="Hyperlink"/>
    <w:basedOn w:val="a0"/>
    <w:uiPriority w:val="99"/>
    <w:unhideWhenUsed/>
    <w:rsid w:val="000F6F2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9593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3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3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ihadm.com/officially/economics/razv_ko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1056</TotalTime>
  <Pages>16</Pages>
  <Words>4484</Words>
  <Characters>34217</Characters>
  <Application>Microsoft Office Word</Application>
  <DocSecurity>0</DocSecurity>
  <Lines>285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34</cp:revision>
  <cp:lastPrinted>2020-01-31T04:35:00Z</cp:lastPrinted>
  <dcterms:created xsi:type="dcterms:W3CDTF">2019-12-10T07:45:00Z</dcterms:created>
  <dcterms:modified xsi:type="dcterms:W3CDTF">2020-01-31T06:34:00Z</dcterms:modified>
</cp:coreProperties>
</file>